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FEAD1" w14:textId="77777777" w:rsidR="00E9604A" w:rsidRPr="00C1284A" w:rsidRDefault="00B7751D" w:rsidP="00E9604A">
      <w:pPr>
        <w:ind w:firstLine="0"/>
        <w:jc w:val="center"/>
        <w:rPr>
          <w:rFonts w:cs="Calibri"/>
          <w:b/>
        </w:rPr>
      </w:pPr>
      <w:r w:rsidRPr="00C1284A">
        <w:rPr>
          <w:rFonts w:cs="Calibri"/>
          <w:b/>
        </w:rPr>
        <w:t>Sprawozdanie</w:t>
      </w:r>
    </w:p>
    <w:p w14:paraId="3BA8B1C7" w14:textId="72B64EE4" w:rsidR="00E9604A" w:rsidRPr="00C1284A" w:rsidRDefault="00B7751D" w:rsidP="00E9604A">
      <w:pPr>
        <w:ind w:firstLine="0"/>
        <w:jc w:val="center"/>
        <w:rPr>
          <w:rFonts w:cs="Calibri"/>
          <w:b/>
        </w:rPr>
      </w:pPr>
      <w:r w:rsidRPr="00C1284A">
        <w:rPr>
          <w:rFonts w:cs="Calibri"/>
          <w:b/>
        </w:rPr>
        <w:t xml:space="preserve">z działalności Komisji </w:t>
      </w:r>
      <w:r w:rsidR="003B1A56" w:rsidRPr="00C1284A">
        <w:rPr>
          <w:rFonts w:cs="Calibri"/>
          <w:b/>
        </w:rPr>
        <w:t>Rewizyjnej</w:t>
      </w:r>
    </w:p>
    <w:p w14:paraId="700294B9" w14:textId="47F02AC1" w:rsidR="00E9604A" w:rsidRPr="00C1284A" w:rsidRDefault="00B7751D" w:rsidP="00E9604A">
      <w:pPr>
        <w:ind w:firstLine="0"/>
        <w:jc w:val="center"/>
        <w:rPr>
          <w:rFonts w:cs="Calibri"/>
          <w:b/>
        </w:rPr>
      </w:pPr>
      <w:r w:rsidRPr="00C1284A">
        <w:rPr>
          <w:rFonts w:cs="Calibri"/>
          <w:b/>
        </w:rPr>
        <w:t>Rady Miejskiej w Śremie</w:t>
      </w:r>
    </w:p>
    <w:p w14:paraId="62B19DF6" w14:textId="066AC680" w:rsidR="00B7751D" w:rsidRPr="00C1284A" w:rsidRDefault="00B7751D" w:rsidP="00E9604A">
      <w:pPr>
        <w:ind w:firstLine="0"/>
        <w:jc w:val="center"/>
        <w:rPr>
          <w:rFonts w:cs="Calibri"/>
          <w:b/>
        </w:rPr>
      </w:pPr>
      <w:r w:rsidRPr="00C1284A">
        <w:rPr>
          <w:rFonts w:cs="Calibri"/>
          <w:b/>
        </w:rPr>
        <w:t xml:space="preserve">za okres od </w:t>
      </w:r>
      <w:r w:rsidR="0032337C" w:rsidRPr="00C1284A">
        <w:rPr>
          <w:rFonts w:cs="Calibri"/>
          <w:b/>
        </w:rPr>
        <w:t>czerwca</w:t>
      </w:r>
      <w:r w:rsidRPr="00C1284A">
        <w:rPr>
          <w:rFonts w:cs="Calibri"/>
          <w:b/>
        </w:rPr>
        <w:t xml:space="preserve"> do </w:t>
      </w:r>
      <w:r w:rsidR="00837E31" w:rsidRPr="00C1284A">
        <w:rPr>
          <w:rFonts w:cs="Calibri"/>
          <w:b/>
        </w:rPr>
        <w:t>grudnia</w:t>
      </w:r>
      <w:r w:rsidRPr="00C1284A">
        <w:rPr>
          <w:rFonts w:cs="Calibri"/>
          <w:b/>
        </w:rPr>
        <w:t xml:space="preserve"> 2025 r.</w:t>
      </w:r>
    </w:p>
    <w:p w14:paraId="7169E761" w14:textId="77777777" w:rsidR="00822717" w:rsidRPr="00C1284A" w:rsidRDefault="00822717" w:rsidP="00E9604A">
      <w:pPr>
        <w:ind w:firstLine="0"/>
        <w:jc w:val="center"/>
        <w:rPr>
          <w:rFonts w:cs="Calibri"/>
          <w:b/>
        </w:rPr>
      </w:pPr>
    </w:p>
    <w:p w14:paraId="00A36DFA" w14:textId="52F48A8D" w:rsidR="00BB0D52" w:rsidRPr="00C1284A" w:rsidRDefault="00822717" w:rsidP="00BB0D52">
      <w:pPr>
        <w:ind w:firstLine="357"/>
        <w:jc w:val="left"/>
        <w:rPr>
          <w:rFonts w:cs="Calibri"/>
          <w:bCs/>
        </w:rPr>
      </w:pPr>
      <w:r w:rsidRPr="00C1284A">
        <w:rPr>
          <w:rFonts w:cs="Calibri"/>
          <w:bCs/>
        </w:rPr>
        <w:t xml:space="preserve">Komisja </w:t>
      </w:r>
      <w:r w:rsidR="003B1A56" w:rsidRPr="00C1284A">
        <w:rPr>
          <w:rFonts w:cs="Calibri"/>
          <w:bCs/>
        </w:rPr>
        <w:t xml:space="preserve">Rewizyjna </w:t>
      </w:r>
      <w:r w:rsidRPr="00C1284A">
        <w:rPr>
          <w:rFonts w:cs="Calibri"/>
          <w:bCs/>
        </w:rPr>
        <w:t>Rady Miejskiej w Śremie powołana została na mocy uchwały Nr 138/XIII/2025 Rady Miejskiej w Śremie z dnia 15 maja 2025 r. w sprawie powołania stałych komisji Rady Miejskiej w Śremie. Na mocy uchwały Nr 1</w:t>
      </w:r>
      <w:r w:rsidR="009A7800" w:rsidRPr="00C1284A">
        <w:rPr>
          <w:rFonts w:cs="Calibri"/>
          <w:bCs/>
        </w:rPr>
        <w:t>4</w:t>
      </w:r>
      <w:r w:rsidR="003B1A56" w:rsidRPr="00C1284A">
        <w:rPr>
          <w:rFonts w:cs="Calibri"/>
          <w:bCs/>
        </w:rPr>
        <w:t>3</w:t>
      </w:r>
      <w:r w:rsidRPr="00C1284A">
        <w:rPr>
          <w:rFonts w:cs="Calibri"/>
          <w:bCs/>
        </w:rPr>
        <w:t xml:space="preserve">/XIII/2025 Rady Miejskiej w Śremie z dnia 15 maja 2025 r. </w:t>
      </w:r>
      <w:r w:rsidR="009A7800" w:rsidRPr="00C1284A">
        <w:rPr>
          <w:rFonts w:cs="Calibri"/>
          <w:bCs/>
        </w:rPr>
        <w:t>w</w:t>
      </w:r>
      <w:r w:rsidR="003B1A56" w:rsidRPr="00C1284A">
        <w:rPr>
          <w:rFonts w:cs="Calibri"/>
          <w:bCs/>
        </w:rPr>
        <w:t xml:space="preserve"> sprawie wyboru Przewodniczącego, Zastępcy Przewodniczącego oraz członków Komisji Rewizyjnej Rady Miejskiej w Śremie.</w:t>
      </w:r>
    </w:p>
    <w:p w14:paraId="23B11ECE" w14:textId="77777777" w:rsidR="003B1A56" w:rsidRPr="00C1284A" w:rsidRDefault="003B1A56" w:rsidP="00BB0D52">
      <w:pPr>
        <w:ind w:firstLine="357"/>
        <w:jc w:val="left"/>
        <w:rPr>
          <w:rFonts w:cs="Calibri"/>
          <w:bCs/>
        </w:rPr>
      </w:pPr>
    </w:p>
    <w:p w14:paraId="7D686877" w14:textId="31436915" w:rsidR="00AC7694" w:rsidRPr="00C1284A" w:rsidRDefault="00822717" w:rsidP="00BB0D52">
      <w:pPr>
        <w:ind w:firstLine="357"/>
        <w:jc w:val="left"/>
        <w:rPr>
          <w:rFonts w:cs="Calibri"/>
          <w:bCs/>
        </w:rPr>
      </w:pPr>
      <w:r w:rsidRPr="00C1284A">
        <w:rPr>
          <w:rFonts w:cs="Calibri"/>
          <w:bCs/>
        </w:rPr>
        <w:t xml:space="preserve">Komisja </w:t>
      </w:r>
      <w:r w:rsidR="00AC7694" w:rsidRPr="00C1284A">
        <w:rPr>
          <w:rFonts w:cs="Calibri"/>
          <w:bCs/>
        </w:rPr>
        <w:t xml:space="preserve">od </w:t>
      </w:r>
      <w:r w:rsidR="0032337C" w:rsidRPr="00C1284A">
        <w:rPr>
          <w:rFonts w:cs="Calibri"/>
          <w:bCs/>
        </w:rPr>
        <w:t xml:space="preserve">czerwca </w:t>
      </w:r>
      <w:r w:rsidR="00AC7694" w:rsidRPr="00C1284A">
        <w:rPr>
          <w:rFonts w:cs="Calibri"/>
          <w:bCs/>
        </w:rPr>
        <w:t xml:space="preserve">2025 r. </w:t>
      </w:r>
      <w:r w:rsidRPr="00C1284A">
        <w:rPr>
          <w:rFonts w:cs="Calibri"/>
          <w:bCs/>
        </w:rPr>
        <w:t xml:space="preserve">obradowała w następującym składzie: </w:t>
      </w:r>
    </w:p>
    <w:p w14:paraId="03BC4D64" w14:textId="77777777" w:rsidR="003B1A56" w:rsidRPr="00C1284A" w:rsidRDefault="003B1A56" w:rsidP="00BB0D52">
      <w:pPr>
        <w:ind w:firstLine="0"/>
        <w:jc w:val="left"/>
        <w:rPr>
          <w:rFonts w:cs="Calibri"/>
          <w:bCs/>
        </w:rPr>
      </w:pPr>
      <w:r w:rsidRPr="00C1284A">
        <w:rPr>
          <w:rFonts w:cs="Calibri"/>
          <w:bCs/>
        </w:rPr>
        <w:t xml:space="preserve">1) Jerzy Cieślewicz - Przewodniczący; </w:t>
      </w:r>
    </w:p>
    <w:p w14:paraId="7641DFE0" w14:textId="77777777" w:rsidR="003B1A56" w:rsidRPr="00C1284A" w:rsidRDefault="003B1A56" w:rsidP="00BB0D52">
      <w:pPr>
        <w:ind w:firstLine="0"/>
        <w:jc w:val="left"/>
        <w:rPr>
          <w:rFonts w:cs="Calibri"/>
          <w:bCs/>
        </w:rPr>
      </w:pPr>
      <w:r w:rsidRPr="00C1284A">
        <w:rPr>
          <w:rFonts w:cs="Calibri"/>
          <w:bCs/>
        </w:rPr>
        <w:t xml:space="preserve">2) Jakub Strzelec - Zastępca Przewodniczącego; </w:t>
      </w:r>
    </w:p>
    <w:p w14:paraId="41929C11" w14:textId="77777777" w:rsidR="003B1A56" w:rsidRPr="00C1284A" w:rsidRDefault="003B1A56" w:rsidP="00BB0D52">
      <w:pPr>
        <w:ind w:firstLine="0"/>
        <w:jc w:val="left"/>
        <w:rPr>
          <w:rFonts w:cs="Calibri"/>
          <w:bCs/>
        </w:rPr>
      </w:pPr>
      <w:r w:rsidRPr="00C1284A">
        <w:rPr>
          <w:rFonts w:cs="Calibri"/>
          <w:bCs/>
        </w:rPr>
        <w:t xml:space="preserve">3) Krzysztof Lewandowski - członek; </w:t>
      </w:r>
    </w:p>
    <w:p w14:paraId="554B9E0C" w14:textId="77777777" w:rsidR="003B1A56" w:rsidRPr="00C1284A" w:rsidRDefault="003B1A56" w:rsidP="00BB0D52">
      <w:pPr>
        <w:ind w:firstLine="0"/>
        <w:jc w:val="left"/>
        <w:rPr>
          <w:rFonts w:cs="Calibri"/>
          <w:bCs/>
        </w:rPr>
      </w:pPr>
      <w:r w:rsidRPr="00C1284A">
        <w:rPr>
          <w:rFonts w:cs="Calibri"/>
          <w:bCs/>
        </w:rPr>
        <w:t xml:space="preserve">4) Piotr </w:t>
      </w:r>
      <w:proofErr w:type="spellStart"/>
      <w:r w:rsidRPr="00C1284A">
        <w:rPr>
          <w:rFonts w:cs="Calibri"/>
          <w:bCs/>
        </w:rPr>
        <w:t>Mulkowski</w:t>
      </w:r>
      <w:proofErr w:type="spellEnd"/>
      <w:r w:rsidRPr="00C1284A">
        <w:rPr>
          <w:rFonts w:cs="Calibri"/>
          <w:bCs/>
        </w:rPr>
        <w:t xml:space="preserve"> - członek; </w:t>
      </w:r>
    </w:p>
    <w:p w14:paraId="4C5D17B0" w14:textId="77777777" w:rsidR="003B1A56" w:rsidRPr="00C1284A" w:rsidRDefault="003B1A56" w:rsidP="00BB0D52">
      <w:pPr>
        <w:ind w:firstLine="0"/>
        <w:jc w:val="left"/>
        <w:rPr>
          <w:rFonts w:cs="Calibri"/>
          <w:bCs/>
        </w:rPr>
      </w:pPr>
      <w:r w:rsidRPr="00C1284A">
        <w:rPr>
          <w:rFonts w:cs="Calibri"/>
          <w:bCs/>
        </w:rPr>
        <w:t xml:space="preserve">5) Maria Sokołowska - Nowak - członek; </w:t>
      </w:r>
    </w:p>
    <w:p w14:paraId="22C18A2A" w14:textId="77777777" w:rsidR="003B1A56" w:rsidRPr="00C1284A" w:rsidRDefault="003B1A56" w:rsidP="00BB0D52">
      <w:pPr>
        <w:ind w:firstLine="0"/>
        <w:jc w:val="left"/>
        <w:rPr>
          <w:rFonts w:cs="Calibri"/>
          <w:bCs/>
        </w:rPr>
      </w:pPr>
      <w:r w:rsidRPr="00C1284A">
        <w:rPr>
          <w:rFonts w:cs="Calibri"/>
          <w:bCs/>
        </w:rPr>
        <w:t xml:space="preserve">6) Nina Stępa - członek; </w:t>
      </w:r>
    </w:p>
    <w:p w14:paraId="3859878F" w14:textId="2A629381" w:rsidR="009A7800" w:rsidRPr="00C1284A" w:rsidRDefault="003B1A56" w:rsidP="00BB0D52">
      <w:pPr>
        <w:ind w:firstLine="0"/>
        <w:jc w:val="left"/>
        <w:rPr>
          <w:rFonts w:cs="Calibri"/>
          <w:bCs/>
        </w:rPr>
      </w:pPr>
      <w:r w:rsidRPr="00C1284A">
        <w:rPr>
          <w:rFonts w:cs="Calibri"/>
          <w:bCs/>
        </w:rPr>
        <w:t>7) Paulina Szulc - członek.</w:t>
      </w:r>
    </w:p>
    <w:p w14:paraId="5354C151" w14:textId="77777777" w:rsidR="00BB0D52" w:rsidRPr="00C1284A" w:rsidRDefault="00BB0D52" w:rsidP="00BB0D52">
      <w:pPr>
        <w:ind w:firstLine="0"/>
        <w:jc w:val="left"/>
        <w:rPr>
          <w:rFonts w:cs="Calibri"/>
          <w:bCs/>
        </w:rPr>
      </w:pPr>
    </w:p>
    <w:p w14:paraId="18C2848B" w14:textId="092A1BEF" w:rsidR="00C83F81" w:rsidRPr="00C1284A" w:rsidRDefault="00822717" w:rsidP="00BB0D52">
      <w:pPr>
        <w:ind w:firstLine="357"/>
        <w:jc w:val="left"/>
        <w:rPr>
          <w:rFonts w:cs="Calibri"/>
          <w:bCs/>
        </w:rPr>
      </w:pPr>
      <w:r w:rsidRPr="00C1284A">
        <w:rPr>
          <w:rFonts w:cs="Calibri"/>
          <w:bCs/>
        </w:rPr>
        <w:t xml:space="preserve">Komisja </w:t>
      </w:r>
      <w:r w:rsidR="003B1A56" w:rsidRPr="00C1284A">
        <w:rPr>
          <w:rFonts w:cs="Calibri"/>
          <w:bCs/>
        </w:rPr>
        <w:t>Rewizyjna zgodnie z § 91</w:t>
      </w:r>
      <w:r w:rsidR="009A7800" w:rsidRPr="00C1284A">
        <w:rPr>
          <w:rFonts w:cs="Calibri"/>
          <w:bCs/>
        </w:rPr>
        <w:t xml:space="preserve"> </w:t>
      </w:r>
      <w:r w:rsidR="003B1A56" w:rsidRPr="00C1284A">
        <w:rPr>
          <w:rFonts w:cs="Calibri"/>
          <w:bCs/>
        </w:rPr>
        <w:t xml:space="preserve">Statutu gminy Śrem przedstawia sprawozdanie ze swojej działalności w okresie sprawozdawczym, składające się z pięciu części. </w:t>
      </w:r>
    </w:p>
    <w:p w14:paraId="0DEC8B2D" w14:textId="77777777" w:rsidR="002B7866" w:rsidRPr="00C1284A" w:rsidRDefault="002B7866" w:rsidP="002B7866">
      <w:pPr>
        <w:ind w:firstLine="0"/>
        <w:jc w:val="left"/>
        <w:rPr>
          <w:rFonts w:cs="Calibri"/>
          <w:bCs/>
        </w:rPr>
      </w:pPr>
    </w:p>
    <w:p w14:paraId="1DC431D6" w14:textId="369946E5" w:rsidR="003B1A56" w:rsidRPr="00C1284A" w:rsidRDefault="003B1A56" w:rsidP="002B7866">
      <w:pPr>
        <w:pStyle w:val="Akapitzlist"/>
        <w:numPr>
          <w:ilvl w:val="0"/>
          <w:numId w:val="29"/>
        </w:numPr>
        <w:jc w:val="left"/>
        <w:rPr>
          <w:rFonts w:cs="Calibri"/>
          <w:b/>
        </w:rPr>
      </w:pPr>
      <w:r w:rsidRPr="00C1284A">
        <w:rPr>
          <w:rFonts w:cs="Calibri"/>
          <w:b/>
        </w:rPr>
        <w:t>liczba, przedmiot, miejsce</w:t>
      </w:r>
      <w:r w:rsidR="00C1284A" w:rsidRPr="00C1284A">
        <w:rPr>
          <w:rFonts w:cs="Calibri"/>
          <w:b/>
        </w:rPr>
        <w:t>, rodzaj</w:t>
      </w:r>
      <w:r w:rsidRPr="00C1284A">
        <w:rPr>
          <w:rFonts w:cs="Calibri"/>
          <w:b/>
        </w:rPr>
        <w:t xml:space="preserve"> i czas przeprowadzonych kontroli. </w:t>
      </w:r>
    </w:p>
    <w:p w14:paraId="197852A5" w14:textId="3D4231F3" w:rsidR="0032337C" w:rsidRPr="00C1284A" w:rsidRDefault="003B1A56" w:rsidP="0032337C">
      <w:pPr>
        <w:ind w:firstLine="357"/>
        <w:jc w:val="left"/>
        <w:rPr>
          <w:rFonts w:cs="Calibri"/>
          <w:b/>
        </w:rPr>
      </w:pPr>
      <w:r w:rsidRPr="00C1284A">
        <w:rPr>
          <w:rFonts w:cs="Calibri"/>
          <w:b/>
        </w:rPr>
        <w:t xml:space="preserve">W </w:t>
      </w:r>
      <w:r w:rsidR="002B7866" w:rsidRPr="00C1284A">
        <w:rPr>
          <w:rFonts w:cs="Calibri"/>
          <w:b/>
        </w:rPr>
        <w:t xml:space="preserve">okresie sprawozdawczym Komisja Rewizyjna przeprowadziła </w:t>
      </w:r>
      <w:r w:rsidR="00C1284A" w:rsidRPr="00C1284A">
        <w:rPr>
          <w:rFonts w:cs="Calibri"/>
          <w:b/>
        </w:rPr>
        <w:t>8</w:t>
      </w:r>
      <w:r w:rsidR="00171BA6" w:rsidRPr="00C1284A">
        <w:rPr>
          <w:rFonts w:cs="Calibri"/>
          <w:b/>
        </w:rPr>
        <w:t xml:space="preserve"> </w:t>
      </w:r>
      <w:r w:rsidR="002B7866" w:rsidRPr="00C1284A">
        <w:rPr>
          <w:rFonts w:cs="Calibri"/>
          <w:b/>
        </w:rPr>
        <w:t>kontr</w:t>
      </w:r>
      <w:r w:rsidR="00171BA6" w:rsidRPr="00C1284A">
        <w:rPr>
          <w:rFonts w:cs="Calibri"/>
          <w:b/>
        </w:rPr>
        <w:t>oli</w:t>
      </w:r>
      <w:r w:rsidR="002B7866" w:rsidRPr="00C1284A">
        <w:rPr>
          <w:rFonts w:cs="Calibri"/>
          <w:b/>
        </w:rPr>
        <w:t xml:space="preserve"> problemow</w:t>
      </w:r>
      <w:r w:rsidR="00171BA6" w:rsidRPr="00C1284A">
        <w:rPr>
          <w:rFonts w:cs="Calibri"/>
          <w:b/>
        </w:rPr>
        <w:t>ych</w:t>
      </w:r>
      <w:r w:rsidR="002B7866" w:rsidRPr="00C1284A">
        <w:rPr>
          <w:rFonts w:cs="Calibri"/>
          <w:b/>
        </w:rPr>
        <w:t xml:space="preserve">: </w:t>
      </w:r>
    </w:p>
    <w:p w14:paraId="20A07240" w14:textId="77777777" w:rsidR="00171BA6" w:rsidRPr="00C1284A" w:rsidRDefault="00171BA6" w:rsidP="00BB0D52">
      <w:pPr>
        <w:ind w:firstLine="357"/>
        <w:jc w:val="left"/>
        <w:rPr>
          <w:rFonts w:cs="Calibri"/>
          <w:b/>
        </w:rPr>
      </w:pPr>
    </w:p>
    <w:p w14:paraId="41BB8ACF" w14:textId="06736EC5" w:rsidR="002B7866" w:rsidRPr="00C1284A" w:rsidRDefault="001263C6" w:rsidP="002B7866">
      <w:pPr>
        <w:pStyle w:val="Akapitzlist"/>
        <w:numPr>
          <w:ilvl w:val="0"/>
          <w:numId w:val="31"/>
        </w:numPr>
        <w:jc w:val="left"/>
        <w:rPr>
          <w:rFonts w:cs="Calibri"/>
          <w:b/>
        </w:rPr>
      </w:pPr>
      <w:r w:rsidRPr="00C1284A">
        <w:rPr>
          <w:rFonts w:cs="Calibri"/>
          <w:b/>
        </w:rPr>
        <w:t>W</w:t>
      </w:r>
      <w:r w:rsidR="002B7866" w:rsidRPr="00C1284A">
        <w:rPr>
          <w:rFonts w:cs="Calibri"/>
          <w:b/>
        </w:rPr>
        <w:t xml:space="preserve"> lipcu w Urzędzie Miejskim w Śremie w zakresie: </w:t>
      </w:r>
    </w:p>
    <w:p w14:paraId="03FA959A" w14:textId="4943B2C6" w:rsidR="002B7866" w:rsidRPr="00C1284A" w:rsidRDefault="002B7866" w:rsidP="002B7866">
      <w:pPr>
        <w:pStyle w:val="Akapitzlist"/>
        <w:numPr>
          <w:ilvl w:val="0"/>
          <w:numId w:val="33"/>
        </w:numPr>
        <w:jc w:val="left"/>
        <w:rPr>
          <w:rFonts w:cs="Calibri"/>
          <w:szCs w:val="28"/>
        </w:rPr>
      </w:pPr>
      <w:r w:rsidRPr="00C1284A">
        <w:rPr>
          <w:rFonts w:cs="Calibri"/>
          <w:szCs w:val="28"/>
        </w:rPr>
        <w:t>kontrola w zakresie finansowania Gminnego Programu Profilaktyki i Rozwiązywania Problemów Alkoholowych oraz Przeciwdziałania Narkomani;</w:t>
      </w:r>
    </w:p>
    <w:p w14:paraId="32E8FAA0" w14:textId="273E69E2" w:rsidR="002B7866" w:rsidRPr="00C1284A" w:rsidRDefault="002B7866" w:rsidP="002B7866">
      <w:pPr>
        <w:pStyle w:val="Akapitzlist"/>
        <w:numPr>
          <w:ilvl w:val="0"/>
          <w:numId w:val="33"/>
        </w:numPr>
        <w:jc w:val="left"/>
        <w:rPr>
          <w:rFonts w:cs="Calibri"/>
          <w:szCs w:val="28"/>
        </w:rPr>
      </w:pPr>
      <w:r w:rsidRPr="00C1284A">
        <w:rPr>
          <w:rFonts w:cs="Calibri"/>
          <w:szCs w:val="28"/>
        </w:rPr>
        <w:t xml:space="preserve">kontrola w zakresie realizacji projektów inwestycyjnych z finansowaniem zewnętrznym. </w:t>
      </w:r>
    </w:p>
    <w:p w14:paraId="5703D17A" w14:textId="77777777" w:rsidR="002B7866" w:rsidRPr="00C1284A" w:rsidRDefault="002B7866" w:rsidP="002B7866">
      <w:pPr>
        <w:ind w:firstLine="0"/>
        <w:jc w:val="left"/>
        <w:rPr>
          <w:rFonts w:cs="Calibri"/>
          <w:szCs w:val="28"/>
        </w:rPr>
      </w:pPr>
    </w:p>
    <w:p w14:paraId="1E63D720" w14:textId="74EA12F8" w:rsidR="002B7866" w:rsidRPr="00C1284A" w:rsidRDefault="002B7866" w:rsidP="002B7866">
      <w:pPr>
        <w:pStyle w:val="Standard"/>
        <w:numPr>
          <w:ilvl w:val="0"/>
          <w:numId w:val="31"/>
        </w:numPr>
        <w:rPr>
          <w:rFonts w:cs="Calibri"/>
          <w:b/>
          <w:sz w:val="28"/>
          <w:szCs w:val="28"/>
        </w:rPr>
      </w:pPr>
      <w:r w:rsidRPr="00C1284A">
        <w:rPr>
          <w:rFonts w:cs="Calibri"/>
          <w:b/>
          <w:sz w:val="28"/>
          <w:szCs w:val="28"/>
        </w:rPr>
        <w:t>W sierpniu w Urzędzie Miejskim w Śremie</w:t>
      </w:r>
      <w:r w:rsidR="00C1284A" w:rsidRPr="00C1284A">
        <w:rPr>
          <w:rFonts w:cs="Calibri"/>
          <w:b/>
          <w:sz w:val="28"/>
          <w:szCs w:val="28"/>
        </w:rPr>
        <w:t>:</w:t>
      </w:r>
    </w:p>
    <w:p w14:paraId="7740A0EB" w14:textId="4C00AD4B" w:rsidR="002B7866" w:rsidRPr="00C1284A" w:rsidRDefault="00C1284A" w:rsidP="002B7866">
      <w:pPr>
        <w:pStyle w:val="Akapitzlist"/>
        <w:numPr>
          <w:ilvl w:val="0"/>
          <w:numId w:val="37"/>
        </w:numPr>
        <w:suppressAutoHyphens/>
        <w:autoSpaceDN w:val="0"/>
        <w:spacing w:after="160" w:line="247" w:lineRule="auto"/>
        <w:jc w:val="left"/>
        <w:textAlignment w:val="baseline"/>
        <w:rPr>
          <w:rFonts w:cs="Calibri"/>
        </w:rPr>
      </w:pPr>
      <w:r w:rsidRPr="00C1284A">
        <w:rPr>
          <w:rFonts w:cs="Calibri"/>
          <w:szCs w:val="28"/>
        </w:rPr>
        <w:t>k</w:t>
      </w:r>
      <w:r w:rsidR="002B7866" w:rsidRPr="00C1284A">
        <w:rPr>
          <w:rFonts w:cs="Calibri"/>
          <w:szCs w:val="28"/>
        </w:rPr>
        <w:t xml:space="preserve">ontrola przygotowania placówek oświatowych przed rozpoczęciem się    roku szkolnego: w szczególności w zakresie przeprowadzonych </w:t>
      </w:r>
      <w:r w:rsidR="002B7866" w:rsidRPr="00C1284A">
        <w:rPr>
          <w:rFonts w:cs="Calibri"/>
          <w:szCs w:val="28"/>
        </w:rPr>
        <w:lastRenderedPageBreak/>
        <w:t>remontów, wyposażenia szkół i obsady etatów nauczycieli – Urząd Miejski w Śremie.</w:t>
      </w:r>
    </w:p>
    <w:p w14:paraId="056A3D5A" w14:textId="77777777" w:rsidR="002B7866" w:rsidRPr="00C1284A" w:rsidRDefault="002B7866" w:rsidP="002B7866">
      <w:pPr>
        <w:pStyle w:val="Akapitzlist"/>
        <w:rPr>
          <w:rFonts w:cs="Calibri"/>
          <w:szCs w:val="28"/>
        </w:rPr>
      </w:pPr>
    </w:p>
    <w:p w14:paraId="57C06169" w14:textId="752735CE" w:rsidR="002B7866" w:rsidRPr="00C1284A" w:rsidRDefault="002B7866" w:rsidP="002B7866">
      <w:pPr>
        <w:pStyle w:val="Standard"/>
        <w:numPr>
          <w:ilvl w:val="0"/>
          <w:numId w:val="31"/>
        </w:numPr>
        <w:rPr>
          <w:rFonts w:cs="Calibri"/>
          <w:b/>
          <w:sz w:val="28"/>
          <w:szCs w:val="28"/>
        </w:rPr>
      </w:pPr>
      <w:r w:rsidRPr="00C1284A">
        <w:rPr>
          <w:rFonts w:cs="Calibri"/>
          <w:b/>
          <w:sz w:val="28"/>
          <w:szCs w:val="28"/>
        </w:rPr>
        <w:t xml:space="preserve">We wrześniu w </w:t>
      </w:r>
      <w:r w:rsidR="001263C6" w:rsidRPr="00C1284A">
        <w:rPr>
          <w:rFonts w:cs="Calibri"/>
          <w:b/>
          <w:sz w:val="28"/>
          <w:szCs w:val="28"/>
        </w:rPr>
        <w:t>Urzędzie Miejskim w Śremie</w:t>
      </w:r>
      <w:r w:rsidR="00C1284A" w:rsidRPr="00C1284A">
        <w:rPr>
          <w:rFonts w:cs="Calibri"/>
          <w:b/>
          <w:sz w:val="28"/>
          <w:szCs w:val="28"/>
        </w:rPr>
        <w:t>:</w:t>
      </w:r>
      <w:r w:rsidR="001263C6" w:rsidRPr="00C1284A">
        <w:rPr>
          <w:rFonts w:cs="Calibri"/>
          <w:b/>
          <w:sz w:val="28"/>
          <w:szCs w:val="28"/>
        </w:rPr>
        <w:t xml:space="preserve"> </w:t>
      </w:r>
    </w:p>
    <w:p w14:paraId="0A65F06F" w14:textId="1680300B" w:rsidR="002B7866" w:rsidRPr="00C1284A" w:rsidRDefault="00C1284A" w:rsidP="002B7866">
      <w:pPr>
        <w:pStyle w:val="Akapitzlist"/>
        <w:numPr>
          <w:ilvl w:val="0"/>
          <w:numId w:val="35"/>
        </w:numPr>
        <w:suppressAutoHyphens/>
        <w:autoSpaceDN w:val="0"/>
        <w:spacing w:after="160"/>
        <w:jc w:val="left"/>
        <w:textAlignment w:val="baseline"/>
        <w:rPr>
          <w:rFonts w:cs="Calibri"/>
        </w:rPr>
      </w:pPr>
      <w:r w:rsidRPr="00C1284A">
        <w:rPr>
          <w:rFonts w:cs="Calibri"/>
          <w:szCs w:val="28"/>
        </w:rPr>
        <w:t>k</w:t>
      </w:r>
      <w:r w:rsidR="002B7866" w:rsidRPr="00C1284A">
        <w:rPr>
          <w:rFonts w:cs="Calibri"/>
          <w:szCs w:val="28"/>
        </w:rPr>
        <w:t>ontrola w zakresie wykonanych inwestycji budowlanych</w:t>
      </w:r>
      <w:r w:rsidRPr="00C1284A">
        <w:rPr>
          <w:rFonts w:cs="Calibri"/>
          <w:szCs w:val="28"/>
        </w:rPr>
        <w:t>;</w:t>
      </w:r>
      <w:r w:rsidR="002B7866" w:rsidRPr="00C1284A">
        <w:rPr>
          <w:rFonts w:cs="Calibri"/>
          <w:szCs w:val="28"/>
        </w:rPr>
        <w:t xml:space="preserve">                       </w:t>
      </w:r>
    </w:p>
    <w:p w14:paraId="03C58C66" w14:textId="2EAC781D" w:rsidR="002B7866" w:rsidRPr="00C1284A" w:rsidRDefault="00C1284A" w:rsidP="002B7866">
      <w:pPr>
        <w:pStyle w:val="Akapitzlist"/>
        <w:numPr>
          <w:ilvl w:val="0"/>
          <w:numId w:val="35"/>
        </w:numPr>
        <w:suppressAutoHyphens/>
        <w:autoSpaceDN w:val="0"/>
        <w:spacing w:after="160"/>
        <w:jc w:val="left"/>
        <w:textAlignment w:val="baseline"/>
        <w:rPr>
          <w:rFonts w:cs="Calibri"/>
        </w:rPr>
      </w:pPr>
      <w:r w:rsidRPr="00C1284A">
        <w:rPr>
          <w:rFonts w:cs="Calibri"/>
          <w:szCs w:val="28"/>
        </w:rPr>
        <w:t>k</w:t>
      </w:r>
      <w:r w:rsidR="002B7866" w:rsidRPr="00C1284A">
        <w:rPr>
          <w:rFonts w:cs="Calibri"/>
          <w:szCs w:val="28"/>
        </w:rPr>
        <w:t xml:space="preserve">ontrola w zakresie dofinansowania przez gminę organizacji pozarządowych działających w dziedzinie pomocy społecznej.              </w:t>
      </w:r>
    </w:p>
    <w:p w14:paraId="4CA7CFC3" w14:textId="77777777" w:rsidR="002B7866" w:rsidRPr="00C1284A" w:rsidRDefault="002B7866" w:rsidP="002B7866">
      <w:pPr>
        <w:pStyle w:val="Akapitzlist"/>
        <w:rPr>
          <w:rFonts w:cs="Calibri"/>
          <w:szCs w:val="28"/>
        </w:rPr>
      </w:pPr>
    </w:p>
    <w:p w14:paraId="5031F4B8" w14:textId="2424B6D8" w:rsidR="00C1284A" w:rsidRPr="00C1284A" w:rsidRDefault="00C1284A" w:rsidP="00C1284A">
      <w:pPr>
        <w:pStyle w:val="Standard"/>
        <w:numPr>
          <w:ilvl w:val="0"/>
          <w:numId w:val="31"/>
        </w:numPr>
        <w:rPr>
          <w:rFonts w:cs="Calibri"/>
          <w:b/>
          <w:sz w:val="28"/>
          <w:szCs w:val="28"/>
        </w:rPr>
      </w:pPr>
      <w:r w:rsidRPr="00C1284A">
        <w:rPr>
          <w:rFonts w:cs="Calibri"/>
          <w:b/>
          <w:sz w:val="28"/>
          <w:szCs w:val="28"/>
        </w:rPr>
        <w:t xml:space="preserve">W październiku w Urzędzie Miejskim w Śremie: </w:t>
      </w:r>
    </w:p>
    <w:p w14:paraId="191558A3" w14:textId="1BCA7011" w:rsidR="00C1284A" w:rsidRPr="00C1284A" w:rsidRDefault="00C1284A" w:rsidP="00C1284A">
      <w:pPr>
        <w:pStyle w:val="Standard"/>
        <w:numPr>
          <w:ilvl w:val="0"/>
          <w:numId w:val="37"/>
        </w:numPr>
        <w:spacing w:after="0" w:line="240" w:lineRule="auto"/>
        <w:ind w:left="714" w:hanging="357"/>
        <w:rPr>
          <w:rFonts w:cs="Calibri"/>
          <w:bCs/>
          <w:sz w:val="28"/>
          <w:szCs w:val="28"/>
        </w:rPr>
      </w:pPr>
      <w:r w:rsidRPr="00C1284A">
        <w:rPr>
          <w:rFonts w:cs="Calibri"/>
          <w:bCs/>
          <w:sz w:val="28"/>
          <w:szCs w:val="28"/>
        </w:rPr>
        <w:t>kontrola w zakresie realizacji funduszu sołeckiego na podstawie kilku wybranych sołectw;</w:t>
      </w:r>
    </w:p>
    <w:p w14:paraId="0CA28934" w14:textId="59EDD69C" w:rsidR="00C1284A" w:rsidRPr="00C1284A" w:rsidRDefault="00C1284A" w:rsidP="00C1284A">
      <w:pPr>
        <w:pStyle w:val="Standard"/>
        <w:numPr>
          <w:ilvl w:val="0"/>
          <w:numId w:val="37"/>
        </w:numPr>
        <w:spacing w:after="0" w:line="240" w:lineRule="auto"/>
        <w:ind w:left="714" w:hanging="357"/>
        <w:rPr>
          <w:rFonts w:cs="Calibri"/>
          <w:bCs/>
          <w:sz w:val="28"/>
          <w:szCs w:val="28"/>
        </w:rPr>
      </w:pPr>
      <w:r w:rsidRPr="00C1284A">
        <w:rPr>
          <w:rFonts w:cs="Calibri"/>
          <w:bCs/>
          <w:sz w:val="28"/>
          <w:szCs w:val="28"/>
        </w:rPr>
        <w:t>kontrola w zakresie wykonanych inwestycji drogowych.</w:t>
      </w:r>
    </w:p>
    <w:p w14:paraId="5CDA5A35" w14:textId="5B740028" w:rsidR="002B7866" w:rsidRPr="00C1284A" w:rsidRDefault="00171BA6" w:rsidP="00C1284A">
      <w:pPr>
        <w:pStyle w:val="Standard"/>
        <w:numPr>
          <w:ilvl w:val="0"/>
          <w:numId w:val="31"/>
        </w:numPr>
        <w:spacing w:before="240"/>
        <w:ind w:left="714" w:hanging="357"/>
        <w:rPr>
          <w:rFonts w:cs="Calibri"/>
          <w:b/>
          <w:sz w:val="28"/>
          <w:szCs w:val="28"/>
        </w:rPr>
      </w:pPr>
      <w:r w:rsidRPr="00C1284A">
        <w:rPr>
          <w:rFonts w:cs="Calibri"/>
          <w:b/>
          <w:sz w:val="28"/>
          <w:szCs w:val="28"/>
        </w:rPr>
        <w:t>W listopadzie w Urzędzie Miejskim w Śremie</w:t>
      </w:r>
      <w:r w:rsidR="00927487">
        <w:rPr>
          <w:rFonts w:cs="Calibri"/>
          <w:b/>
          <w:sz w:val="28"/>
          <w:szCs w:val="28"/>
        </w:rPr>
        <w:t>:</w:t>
      </w:r>
      <w:r w:rsidRPr="00C1284A">
        <w:rPr>
          <w:rFonts w:cs="Calibri"/>
          <w:b/>
          <w:sz w:val="28"/>
          <w:szCs w:val="28"/>
        </w:rPr>
        <w:t xml:space="preserve"> </w:t>
      </w:r>
    </w:p>
    <w:p w14:paraId="0DBD7F5C" w14:textId="328FBE39" w:rsidR="00171BA6" w:rsidRPr="00C1284A" w:rsidRDefault="00927487" w:rsidP="00171BA6">
      <w:pPr>
        <w:pStyle w:val="Standard"/>
        <w:numPr>
          <w:ilvl w:val="0"/>
          <w:numId w:val="39"/>
        </w:numPr>
        <w:spacing w:after="0" w:line="240" w:lineRule="auto"/>
        <w:rPr>
          <w:rFonts w:cs="Calibri"/>
        </w:rPr>
      </w:pPr>
      <w:r>
        <w:rPr>
          <w:rFonts w:cs="Calibri"/>
          <w:bCs/>
          <w:color w:val="000000"/>
          <w:sz w:val="28"/>
          <w:szCs w:val="28"/>
        </w:rPr>
        <w:t>k</w:t>
      </w:r>
      <w:r w:rsidR="00171BA6" w:rsidRPr="00C1284A">
        <w:rPr>
          <w:rFonts w:cs="Calibri"/>
          <w:bCs/>
          <w:color w:val="000000"/>
          <w:sz w:val="28"/>
          <w:szCs w:val="28"/>
        </w:rPr>
        <w:t>ontrola w zakresie wydatkowania rezerwy budżetowej gminy.</w:t>
      </w:r>
    </w:p>
    <w:p w14:paraId="12D4B53A" w14:textId="77777777" w:rsidR="0032337C" w:rsidRPr="00C1284A" w:rsidRDefault="0032337C" w:rsidP="0032337C">
      <w:pPr>
        <w:pStyle w:val="Standard"/>
        <w:spacing w:after="0" w:line="240" w:lineRule="auto"/>
        <w:rPr>
          <w:rFonts w:cs="Calibri"/>
          <w:bCs/>
          <w:color w:val="000000"/>
          <w:sz w:val="28"/>
          <w:szCs w:val="28"/>
        </w:rPr>
      </w:pPr>
    </w:p>
    <w:p w14:paraId="7D597268" w14:textId="463F0345" w:rsidR="0032337C" w:rsidRPr="00C1284A" w:rsidRDefault="0032337C" w:rsidP="001C199C">
      <w:pPr>
        <w:pStyle w:val="Standard"/>
        <w:spacing w:after="0" w:line="240" w:lineRule="auto"/>
        <w:ind w:firstLine="357"/>
        <w:rPr>
          <w:rFonts w:cs="Calibri"/>
        </w:rPr>
      </w:pPr>
      <w:r w:rsidRPr="00C1284A">
        <w:rPr>
          <w:rFonts w:cs="Calibri"/>
          <w:bCs/>
          <w:color w:val="000000"/>
          <w:sz w:val="28"/>
          <w:szCs w:val="28"/>
        </w:rPr>
        <w:t xml:space="preserve">Ponadto </w:t>
      </w:r>
      <w:r w:rsidR="001C199C" w:rsidRPr="00C1284A">
        <w:rPr>
          <w:rFonts w:cs="Calibri"/>
          <w:bCs/>
          <w:color w:val="000000"/>
          <w:sz w:val="28"/>
          <w:szCs w:val="28"/>
        </w:rPr>
        <w:t xml:space="preserve">dnia </w:t>
      </w:r>
      <w:r w:rsidRPr="00C1284A">
        <w:rPr>
          <w:rFonts w:cs="Calibri"/>
          <w:bCs/>
          <w:color w:val="000000"/>
          <w:sz w:val="28"/>
          <w:szCs w:val="28"/>
        </w:rPr>
        <w:t xml:space="preserve">22 maja 2025 r. </w:t>
      </w:r>
      <w:r w:rsidR="00E669CF" w:rsidRPr="00C1284A">
        <w:rPr>
          <w:rFonts w:cs="Calibri"/>
          <w:bCs/>
          <w:color w:val="000000"/>
          <w:sz w:val="28"/>
          <w:szCs w:val="28"/>
        </w:rPr>
        <w:t xml:space="preserve">odbyła się kontrola po przyjęciu sprawozdania </w:t>
      </w:r>
      <w:r w:rsidR="00C1284A">
        <w:rPr>
          <w:rFonts w:cs="Calibri"/>
          <w:bCs/>
          <w:color w:val="000000"/>
          <w:sz w:val="28"/>
          <w:szCs w:val="28"/>
        </w:rPr>
        <w:t xml:space="preserve">z działalności Komisji Rewizyjnej </w:t>
      </w:r>
      <w:r w:rsidR="00E669CF" w:rsidRPr="00C1284A">
        <w:rPr>
          <w:rFonts w:cs="Calibri"/>
          <w:bCs/>
          <w:color w:val="000000"/>
          <w:sz w:val="28"/>
          <w:szCs w:val="28"/>
        </w:rPr>
        <w:t xml:space="preserve">od stycznia do </w:t>
      </w:r>
      <w:proofErr w:type="gramStart"/>
      <w:r w:rsidR="00E669CF" w:rsidRPr="00C1284A">
        <w:rPr>
          <w:rFonts w:cs="Calibri"/>
          <w:bCs/>
          <w:color w:val="000000"/>
          <w:sz w:val="28"/>
          <w:szCs w:val="28"/>
        </w:rPr>
        <w:t>maja</w:t>
      </w:r>
      <w:proofErr w:type="gramEnd"/>
      <w:r w:rsidR="00E669CF" w:rsidRPr="00C1284A">
        <w:rPr>
          <w:rFonts w:cs="Calibri"/>
          <w:bCs/>
          <w:color w:val="000000"/>
          <w:sz w:val="28"/>
          <w:szCs w:val="28"/>
        </w:rPr>
        <w:t xml:space="preserve"> 2025 r. w zakresie realizacji zamówień nie objętych prawem zamówień publicznych </w:t>
      </w:r>
      <w:proofErr w:type="spellStart"/>
      <w:r w:rsidR="00E669CF" w:rsidRPr="00C1284A">
        <w:rPr>
          <w:rFonts w:cs="Calibri"/>
          <w:bCs/>
          <w:color w:val="000000"/>
          <w:sz w:val="28"/>
          <w:szCs w:val="28"/>
        </w:rPr>
        <w:t>Pzp</w:t>
      </w:r>
      <w:proofErr w:type="spellEnd"/>
      <w:r w:rsidR="00E669CF" w:rsidRPr="00C1284A">
        <w:rPr>
          <w:rFonts w:cs="Calibri"/>
          <w:bCs/>
          <w:color w:val="000000"/>
          <w:sz w:val="28"/>
          <w:szCs w:val="28"/>
        </w:rPr>
        <w:t xml:space="preserve"> tj. do kwoty 130 000,00 zł netto. </w:t>
      </w:r>
    </w:p>
    <w:p w14:paraId="348878C5" w14:textId="77777777" w:rsidR="005B40A6" w:rsidRPr="00C1284A" w:rsidRDefault="005B40A6" w:rsidP="005B40A6">
      <w:pPr>
        <w:pStyle w:val="Standard"/>
        <w:spacing w:after="0" w:line="240" w:lineRule="auto"/>
        <w:ind w:left="720"/>
        <w:rPr>
          <w:rFonts w:cs="Calibri"/>
        </w:rPr>
      </w:pPr>
    </w:p>
    <w:p w14:paraId="21FFA2F7" w14:textId="77777777" w:rsidR="005B40A6" w:rsidRPr="00C1284A" w:rsidRDefault="005B40A6" w:rsidP="005B40A6">
      <w:pPr>
        <w:pStyle w:val="Standard"/>
        <w:spacing w:after="0" w:line="240" w:lineRule="auto"/>
        <w:rPr>
          <w:rFonts w:cs="Calibri"/>
          <w:bCs/>
          <w:color w:val="000000"/>
          <w:sz w:val="28"/>
          <w:szCs w:val="28"/>
        </w:rPr>
      </w:pPr>
    </w:p>
    <w:p w14:paraId="66994D91" w14:textId="4E0799F8" w:rsidR="005B40A6" w:rsidRPr="00C1284A" w:rsidRDefault="005B40A6" w:rsidP="005B40A6">
      <w:pPr>
        <w:ind w:firstLine="357"/>
        <w:jc w:val="left"/>
        <w:rPr>
          <w:rFonts w:cs="Calibri"/>
          <w:b/>
        </w:rPr>
      </w:pPr>
      <w:r w:rsidRPr="00C1284A">
        <w:rPr>
          <w:rFonts w:cs="Calibri"/>
          <w:b/>
        </w:rPr>
        <w:t>W okresie sprawozdawczym Komisja Rewizyjna przeprowadziła</w:t>
      </w:r>
      <w:r w:rsidR="00C1284A">
        <w:rPr>
          <w:rFonts w:cs="Calibri"/>
          <w:b/>
        </w:rPr>
        <w:br/>
      </w:r>
      <w:r w:rsidRPr="00C1284A">
        <w:rPr>
          <w:rFonts w:cs="Calibri"/>
          <w:b/>
        </w:rPr>
        <w:t xml:space="preserve">1 kontrolę sprawdzającą: </w:t>
      </w:r>
    </w:p>
    <w:p w14:paraId="49F1D29E" w14:textId="77777777" w:rsidR="005B40A6" w:rsidRPr="00C1284A" w:rsidRDefault="005B40A6" w:rsidP="005B40A6">
      <w:pPr>
        <w:ind w:firstLine="357"/>
        <w:jc w:val="left"/>
        <w:rPr>
          <w:rFonts w:cs="Calibri"/>
          <w:b/>
        </w:rPr>
      </w:pPr>
    </w:p>
    <w:p w14:paraId="24BF0E1F" w14:textId="08644356" w:rsidR="005B40A6" w:rsidRPr="00C1284A" w:rsidRDefault="005B40A6" w:rsidP="005B40A6">
      <w:pPr>
        <w:pStyle w:val="Standard"/>
        <w:numPr>
          <w:ilvl w:val="0"/>
          <w:numId w:val="40"/>
        </w:numPr>
        <w:rPr>
          <w:rFonts w:cs="Calibri"/>
          <w:b/>
          <w:sz w:val="28"/>
          <w:szCs w:val="28"/>
        </w:rPr>
      </w:pPr>
      <w:r w:rsidRPr="00C1284A">
        <w:rPr>
          <w:rFonts w:cs="Calibri"/>
          <w:b/>
          <w:sz w:val="28"/>
          <w:szCs w:val="28"/>
        </w:rPr>
        <w:t xml:space="preserve">W listopadzie w </w:t>
      </w:r>
      <w:r w:rsidR="00C1284A">
        <w:rPr>
          <w:rFonts w:cs="Calibri"/>
          <w:b/>
          <w:sz w:val="28"/>
          <w:szCs w:val="28"/>
        </w:rPr>
        <w:t>Śremskim Ośrodku Kultury</w:t>
      </w:r>
      <w:r w:rsidR="00927487">
        <w:rPr>
          <w:rFonts w:cs="Calibri"/>
          <w:b/>
          <w:sz w:val="28"/>
          <w:szCs w:val="28"/>
        </w:rPr>
        <w:t>:</w:t>
      </w:r>
      <w:r w:rsidRPr="00C1284A">
        <w:rPr>
          <w:rFonts w:cs="Calibri"/>
          <w:b/>
          <w:sz w:val="28"/>
          <w:szCs w:val="28"/>
        </w:rPr>
        <w:t xml:space="preserve"> </w:t>
      </w:r>
    </w:p>
    <w:p w14:paraId="147E4E56" w14:textId="41902FBB" w:rsidR="005B40A6" w:rsidRPr="00C1284A" w:rsidRDefault="00927487" w:rsidP="005B40A6">
      <w:pPr>
        <w:pStyle w:val="Standard"/>
        <w:numPr>
          <w:ilvl w:val="0"/>
          <w:numId w:val="39"/>
        </w:numPr>
        <w:spacing w:after="0" w:line="240" w:lineRule="auto"/>
        <w:rPr>
          <w:rFonts w:cs="Calibri"/>
        </w:rPr>
      </w:pPr>
      <w:r>
        <w:rPr>
          <w:rFonts w:cs="Calibri"/>
          <w:sz w:val="28"/>
          <w:szCs w:val="28"/>
        </w:rPr>
        <w:t>k</w:t>
      </w:r>
      <w:r w:rsidR="005B40A6" w:rsidRPr="00C1284A">
        <w:rPr>
          <w:rFonts w:cs="Calibri"/>
          <w:sz w:val="28"/>
          <w:szCs w:val="28"/>
        </w:rPr>
        <w:t xml:space="preserve">ontrola sprawdzająca w zakresie </w:t>
      </w:r>
      <w:r w:rsidR="005B40A6" w:rsidRPr="00C1284A">
        <w:rPr>
          <w:rFonts w:cs="Calibri"/>
          <w:bCs/>
          <w:color w:val="000000"/>
          <w:sz w:val="28"/>
          <w:szCs w:val="28"/>
        </w:rPr>
        <w:t>funkcjonowania Śremskiego Ośrodka Kultury.</w:t>
      </w:r>
    </w:p>
    <w:p w14:paraId="2AB40728" w14:textId="77777777" w:rsidR="005B40A6" w:rsidRPr="00C1284A" w:rsidRDefault="005B40A6" w:rsidP="005B40A6">
      <w:pPr>
        <w:pStyle w:val="Standard"/>
        <w:spacing w:after="0" w:line="240" w:lineRule="auto"/>
        <w:rPr>
          <w:rFonts w:cs="Calibri"/>
          <w:bCs/>
          <w:color w:val="000000"/>
          <w:sz w:val="28"/>
          <w:szCs w:val="28"/>
        </w:rPr>
      </w:pPr>
    </w:p>
    <w:p w14:paraId="6688052E" w14:textId="77777777" w:rsidR="005B40A6" w:rsidRPr="00C1284A" w:rsidRDefault="005B40A6" w:rsidP="005B40A6">
      <w:pPr>
        <w:pStyle w:val="Standard"/>
        <w:spacing w:after="0" w:line="240" w:lineRule="auto"/>
        <w:rPr>
          <w:rFonts w:cs="Calibri"/>
          <w:b/>
          <w:bCs/>
          <w:color w:val="000000"/>
          <w:sz w:val="28"/>
          <w:szCs w:val="28"/>
        </w:rPr>
      </w:pPr>
    </w:p>
    <w:p w14:paraId="0CAD6476" w14:textId="01B1C701" w:rsidR="005B40A6" w:rsidRPr="00C1284A" w:rsidRDefault="005B40A6" w:rsidP="005B40A6">
      <w:pPr>
        <w:pStyle w:val="Standard"/>
        <w:numPr>
          <w:ilvl w:val="0"/>
          <w:numId w:val="29"/>
        </w:numPr>
        <w:spacing w:after="0" w:line="240" w:lineRule="auto"/>
        <w:rPr>
          <w:rFonts w:cs="Calibri"/>
          <w:b/>
          <w:bCs/>
          <w:sz w:val="28"/>
          <w:szCs w:val="28"/>
        </w:rPr>
      </w:pPr>
      <w:r w:rsidRPr="00C1284A">
        <w:rPr>
          <w:rFonts w:cs="Calibri"/>
          <w:b/>
          <w:bCs/>
          <w:sz w:val="28"/>
          <w:szCs w:val="28"/>
        </w:rPr>
        <w:t>Wykaz najważniejszych nieprawidłowości wykrytych w toku kontroli.</w:t>
      </w:r>
    </w:p>
    <w:p w14:paraId="31C4797A" w14:textId="77777777" w:rsidR="005B40A6" w:rsidRPr="00C1284A" w:rsidRDefault="005B40A6" w:rsidP="005B40A6">
      <w:pPr>
        <w:ind w:left="360" w:firstLine="0"/>
        <w:jc w:val="left"/>
        <w:rPr>
          <w:rFonts w:cs="Calibri"/>
          <w:b/>
        </w:rPr>
      </w:pPr>
    </w:p>
    <w:p w14:paraId="46936284" w14:textId="4D3DEC33" w:rsidR="005B40A6" w:rsidRDefault="005B40A6" w:rsidP="005B40A6">
      <w:pPr>
        <w:ind w:left="357" w:firstLine="357"/>
        <w:jc w:val="left"/>
        <w:rPr>
          <w:rFonts w:cs="Calibri"/>
          <w:bCs/>
        </w:rPr>
      </w:pPr>
      <w:r w:rsidRPr="00C1284A">
        <w:rPr>
          <w:rFonts w:cs="Calibri"/>
          <w:bCs/>
        </w:rPr>
        <w:t xml:space="preserve">W okresie sprawozdawczym Komisja Rewizyjna nie stwierdziła nieprawidłowości podczas przeprowadzonych kontroli. </w:t>
      </w:r>
    </w:p>
    <w:p w14:paraId="6DAB4BD2" w14:textId="77777777" w:rsidR="00C1284A" w:rsidRDefault="00C1284A" w:rsidP="005B40A6">
      <w:pPr>
        <w:ind w:left="357" w:firstLine="357"/>
        <w:jc w:val="left"/>
        <w:rPr>
          <w:rFonts w:cs="Calibri"/>
          <w:bCs/>
        </w:rPr>
      </w:pPr>
    </w:p>
    <w:p w14:paraId="1631655B" w14:textId="77777777" w:rsidR="00C1284A" w:rsidRDefault="00C1284A" w:rsidP="005B40A6">
      <w:pPr>
        <w:ind w:left="357" w:firstLine="357"/>
        <w:jc w:val="left"/>
        <w:rPr>
          <w:rFonts w:cs="Calibri"/>
          <w:bCs/>
        </w:rPr>
      </w:pPr>
    </w:p>
    <w:p w14:paraId="1FEED4FB" w14:textId="77777777" w:rsidR="00C1284A" w:rsidRPr="00C1284A" w:rsidRDefault="00C1284A" w:rsidP="005B40A6">
      <w:pPr>
        <w:ind w:left="357" w:firstLine="357"/>
        <w:jc w:val="left"/>
        <w:rPr>
          <w:rFonts w:cs="Calibri"/>
          <w:bCs/>
        </w:rPr>
      </w:pPr>
    </w:p>
    <w:p w14:paraId="7D9A2FC8" w14:textId="77777777" w:rsidR="001D1426" w:rsidRPr="00C1284A" w:rsidRDefault="001D1426" w:rsidP="001D1426">
      <w:pPr>
        <w:ind w:firstLine="0"/>
        <w:jc w:val="left"/>
        <w:rPr>
          <w:rFonts w:cs="Calibri"/>
          <w:bCs/>
        </w:rPr>
      </w:pPr>
    </w:p>
    <w:p w14:paraId="5ECBE3B3" w14:textId="368F824D" w:rsidR="001D1426" w:rsidRPr="00C1284A" w:rsidRDefault="001D1426" w:rsidP="001D1426">
      <w:pPr>
        <w:pStyle w:val="Akapitzlist"/>
        <w:numPr>
          <w:ilvl w:val="0"/>
          <w:numId w:val="29"/>
        </w:numPr>
        <w:jc w:val="left"/>
        <w:rPr>
          <w:rFonts w:cs="Calibri"/>
          <w:b/>
          <w:szCs w:val="28"/>
        </w:rPr>
      </w:pPr>
      <w:r w:rsidRPr="00C1284A">
        <w:rPr>
          <w:rFonts w:cs="Calibri"/>
          <w:b/>
          <w:szCs w:val="28"/>
        </w:rPr>
        <w:lastRenderedPageBreak/>
        <w:t xml:space="preserve">Wykaz opinii i wniosków podjętych przez Komisję Rewizyjną. </w:t>
      </w:r>
    </w:p>
    <w:p w14:paraId="66ECA27D" w14:textId="77777777" w:rsidR="005B40A6" w:rsidRPr="00C1284A" w:rsidRDefault="005B40A6" w:rsidP="005B40A6">
      <w:pPr>
        <w:pStyle w:val="Standard"/>
        <w:spacing w:after="0" w:line="240" w:lineRule="auto"/>
        <w:rPr>
          <w:rFonts w:cs="Calibri"/>
          <w:b/>
          <w:bCs/>
          <w:sz w:val="28"/>
          <w:szCs w:val="28"/>
        </w:rPr>
      </w:pPr>
    </w:p>
    <w:p w14:paraId="58C00D7A" w14:textId="3C36A532" w:rsidR="001D1426" w:rsidRPr="00C1284A" w:rsidRDefault="00912CAA" w:rsidP="001D1426">
      <w:pPr>
        <w:pStyle w:val="Standard"/>
        <w:numPr>
          <w:ilvl w:val="0"/>
          <w:numId w:val="42"/>
        </w:numPr>
        <w:spacing w:after="0" w:line="240" w:lineRule="auto"/>
        <w:rPr>
          <w:rFonts w:cs="Calibri"/>
          <w:sz w:val="28"/>
          <w:szCs w:val="28"/>
        </w:rPr>
      </w:pPr>
      <w:r w:rsidRPr="00C1284A">
        <w:rPr>
          <w:rFonts w:cs="Calibri"/>
          <w:sz w:val="28"/>
          <w:szCs w:val="28"/>
        </w:rPr>
        <w:t xml:space="preserve">02.07.2025 r. </w:t>
      </w:r>
      <w:r w:rsidR="001D1426" w:rsidRPr="00C1284A">
        <w:rPr>
          <w:rFonts w:cs="Calibri"/>
          <w:sz w:val="28"/>
          <w:szCs w:val="28"/>
        </w:rPr>
        <w:t xml:space="preserve"> Pozytywna opinia wniosku w sprawie o nadanie tytułu Honorowego Obywatela Śremu;</w:t>
      </w:r>
    </w:p>
    <w:p w14:paraId="594EF3F9" w14:textId="0D471685" w:rsidR="001D1426" w:rsidRPr="00C1284A" w:rsidRDefault="0007090B" w:rsidP="001D1426">
      <w:pPr>
        <w:pStyle w:val="Standard"/>
        <w:numPr>
          <w:ilvl w:val="0"/>
          <w:numId w:val="42"/>
        </w:numPr>
        <w:spacing w:after="0" w:line="240" w:lineRule="auto"/>
        <w:rPr>
          <w:rFonts w:cs="Calibri"/>
          <w:sz w:val="28"/>
          <w:szCs w:val="28"/>
        </w:rPr>
      </w:pPr>
      <w:r w:rsidRPr="00C1284A">
        <w:rPr>
          <w:rFonts w:cs="Calibri"/>
          <w:sz w:val="28"/>
          <w:szCs w:val="28"/>
        </w:rPr>
        <w:t xml:space="preserve">09.12.2025 r. </w:t>
      </w:r>
      <w:r w:rsidR="001D1426" w:rsidRPr="00C1284A">
        <w:rPr>
          <w:rFonts w:cs="Calibri"/>
          <w:sz w:val="28"/>
          <w:szCs w:val="28"/>
        </w:rPr>
        <w:t xml:space="preserve"> Pozytywna opinia dot. projektu Budżetu gminy Śrem na 2026 rok</w:t>
      </w:r>
    </w:p>
    <w:p w14:paraId="7B86FE0F" w14:textId="189926FC" w:rsidR="001D1426" w:rsidRPr="00C1284A" w:rsidRDefault="0007090B" w:rsidP="001D1426">
      <w:pPr>
        <w:pStyle w:val="Standard"/>
        <w:numPr>
          <w:ilvl w:val="0"/>
          <w:numId w:val="42"/>
        </w:numPr>
        <w:spacing w:after="0" w:line="240" w:lineRule="auto"/>
        <w:rPr>
          <w:rFonts w:cs="Calibri"/>
          <w:sz w:val="28"/>
          <w:szCs w:val="28"/>
        </w:rPr>
      </w:pPr>
      <w:r w:rsidRPr="00C1284A">
        <w:rPr>
          <w:rFonts w:cs="Calibri"/>
          <w:sz w:val="28"/>
          <w:szCs w:val="28"/>
        </w:rPr>
        <w:t xml:space="preserve">09.12.2025 r. </w:t>
      </w:r>
      <w:r w:rsidR="001D1426" w:rsidRPr="00C1284A">
        <w:rPr>
          <w:rFonts w:cs="Calibri"/>
          <w:sz w:val="28"/>
          <w:szCs w:val="28"/>
        </w:rPr>
        <w:t xml:space="preserve"> Pozytywna opinia dot. projektu WPF. </w:t>
      </w:r>
    </w:p>
    <w:p w14:paraId="3576878F" w14:textId="77777777" w:rsidR="0007090B" w:rsidRPr="00C1284A" w:rsidRDefault="0007090B" w:rsidP="0007090B">
      <w:pPr>
        <w:pStyle w:val="Standard"/>
        <w:spacing w:after="0" w:line="240" w:lineRule="auto"/>
        <w:ind w:left="720"/>
        <w:rPr>
          <w:rFonts w:cs="Calibri"/>
          <w:b/>
          <w:bCs/>
          <w:sz w:val="28"/>
          <w:szCs w:val="28"/>
        </w:rPr>
      </w:pPr>
    </w:p>
    <w:p w14:paraId="3EF49E48" w14:textId="06371A5D" w:rsidR="001D1426" w:rsidRPr="00C1284A" w:rsidRDefault="001D1426" w:rsidP="001D1426">
      <w:pPr>
        <w:pStyle w:val="Standard"/>
        <w:numPr>
          <w:ilvl w:val="0"/>
          <w:numId w:val="29"/>
        </w:numPr>
        <w:spacing w:after="0" w:line="240" w:lineRule="auto"/>
        <w:rPr>
          <w:rFonts w:cs="Calibri"/>
          <w:b/>
          <w:bCs/>
          <w:sz w:val="28"/>
          <w:szCs w:val="28"/>
        </w:rPr>
      </w:pPr>
      <w:r w:rsidRPr="00C1284A">
        <w:rPr>
          <w:rFonts w:cs="Calibri"/>
          <w:b/>
          <w:bCs/>
          <w:sz w:val="28"/>
          <w:szCs w:val="28"/>
        </w:rPr>
        <w:t xml:space="preserve">Wykaz kontroli dokonanych przez inne podmioty wraz z najważniejszymi wnioskami, wynikającymi z tej kontroli. </w:t>
      </w:r>
    </w:p>
    <w:p w14:paraId="59FB7EEA" w14:textId="77777777" w:rsidR="001C199C" w:rsidRPr="00C1284A" w:rsidRDefault="001C199C" w:rsidP="001C199C">
      <w:pPr>
        <w:pStyle w:val="Standard"/>
        <w:spacing w:after="0" w:line="240" w:lineRule="auto"/>
        <w:ind w:left="720"/>
        <w:rPr>
          <w:rFonts w:cs="Calibri"/>
          <w:b/>
          <w:bCs/>
          <w:sz w:val="28"/>
          <w:szCs w:val="28"/>
        </w:rPr>
      </w:pPr>
    </w:p>
    <w:p w14:paraId="24500D2D" w14:textId="100B1AC8" w:rsidR="00714425" w:rsidRPr="00C1284A" w:rsidRDefault="00714425" w:rsidP="00DD3669">
      <w:pPr>
        <w:pStyle w:val="Standard"/>
        <w:spacing w:after="0" w:line="240" w:lineRule="auto"/>
        <w:ind w:firstLine="357"/>
        <w:rPr>
          <w:rFonts w:cs="Calibri"/>
          <w:sz w:val="28"/>
          <w:szCs w:val="28"/>
        </w:rPr>
      </w:pPr>
      <w:r w:rsidRPr="00C1284A">
        <w:rPr>
          <w:rFonts w:cs="Calibri"/>
          <w:sz w:val="28"/>
          <w:szCs w:val="28"/>
        </w:rPr>
        <w:t>W okresie sprawozdawczym Komisja Rewizyjna do</w:t>
      </w:r>
      <w:r w:rsidR="00DD3669" w:rsidRPr="00C1284A">
        <w:rPr>
          <w:rFonts w:cs="Calibri"/>
          <w:sz w:val="28"/>
          <w:szCs w:val="28"/>
        </w:rPr>
        <w:t>k</w:t>
      </w:r>
      <w:r w:rsidRPr="00C1284A">
        <w:rPr>
          <w:rFonts w:cs="Calibri"/>
          <w:sz w:val="28"/>
          <w:szCs w:val="28"/>
        </w:rPr>
        <w:t>onała analizy wyników kontroli ze</w:t>
      </w:r>
      <w:r w:rsidR="00DD3669" w:rsidRPr="00C1284A">
        <w:rPr>
          <w:rFonts w:cs="Calibri"/>
          <w:sz w:val="28"/>
          <w:szCs w:val="28"/>
        </w:rPr>
        <w:t>w</w:t>
      </w:r>
      <w:r w:rsidRPr="00C1284A">
        <w:rPr>
          <w:rFonts w:cs="Calibri"/>
          <w:sz w:val="28"/>
          <w:szCs w:val="28"/>
        </w:rPr>
        <w:t>n</w:t>
      </w:r>
      <w:r w:rsidR="00DD3669" w:rsidRPr="00C1284A">
        <w:rPr>
          <w:rFonts w:cs="Calibri"/>
          <w:sz w:val="28"/>
          <w:szCs w:val="28"/>
        </w:rPr>
        <w:t>ę</w:t>
      </w:r>
      <w:r w:rsidRPr="00C1284A">
        <w:rPr>
          <w:rFonts w:cs="Calibri"/>
          <w:sz w:val="28"/>
          <w:szCs w:val="28"/>
        </w:rPr>
        <w:t>trznych przeprowadzonych w Urzędzie Miejskim w Śremie przez inne podmioty zewnętrzne w</w:t>
      </w:r>
      <w:r w:rsidR="00DD3669" w:rsidRPr="00C1284A">
        <w:rPr>
          <w:rFonts w:cs="Calibri"/>
          <w:sz w:val="28"/>
          <w:szCs w:val="28"/>
        </w:rPr>
        <w:t>raz z wnioskami w</w:t>
      </w:r>
      <w:r w:rsidRPr="00C1284A">
        <w:rPr>
          <w:rFonts w:cs="Calibri"/>
          <w:sz w:val="28"/>
          <w:szCs w:val="28"/>
        </w:rPr>
        <w:t xml:space="preserve"> 2025 roku na posiedzeniu Komisji w grudniu 2025 r. </w:t>
      </w:r>
    </w:p>
    <w:p w14:paraId="2C86C4A2" w14:textId="2FCAD01C" w:rsidR="00714425" w:rsidRPr="00C1284A" w:rsidRDefault="00714425" w:rsidP="00714425">
      <w:pPr>
        <w:pStyle w:val="Standard"/>
        <w:spacing w:after="0" w:line="240" w:lineRule="auto"/>
        <w:rPr>
          <w:rFonts w:cs="Calibri"/>
          <w:sz w:val="28"/>
          <w:szCs w:val="28"/>
        </w:rPr>
      </w:pPr>
      <w:r w:rsidRPr="00C1284A">
        <w:rPr>
          <w:rFonts w:cs="Calibri"/>
          <w:sz w:val="28"/>
          <w:szCs w:val="28"/>
        </w:rPr>
        <w:t xml:space="preserve">Informacja stanowi załącznik do protokołu Nr 17/2025 z posiedzenia Komisji Rewizyjnej odbytego w dniu 9 grudnia 2025 r. </w:t>
      </w:r>
    </w:p>
    <w:p w14:paraId="6FA61208" w14:textId="77777777" w:rsidR="00DD3669" w:rsidRPr="00C1284A" w:rsidRDefault="00DD3669" w:rsidP="00714425">
      <w:pPr>
        <w:pStyle w:val="Standard"/>
        <w:spacing w:after="0" w:line="240" w:lineRule="auto"/>
        <w:rPr>
          <w:rFonts w:cs="Calibri"/>
          <w:b/>
          <w:bCs/>
          <w:sz w:val="28"/>
          <w:szCs w:val="28"/>
        </w:rPr>
      </w:pPr>
    </w:p>
    <w:p w14:paraId="3E542317" w14:textId="77777777" w:rsidR="00DD3669" w:rsidRPr="00C1284A" w:rsidRDefault="00DD3669" w:rsidP="00714425">
      <w:pPr>
        <w:pStyle w:val="Standard"/>
        <w:spacing w:after="0" w:line="240" w:lineRule="auto"/>
        <w:rPr>
          <w:rFonts w:cs="Calibri"/>
          <w:b/>
          <w:bCs/>
          <w:sz w:val="28"/>
          <w:szCs w:val="28"/>
        </w:rPr>
      </w:pPr>
    </w:p>
    <w:p w14:paraId="162CF914" w14:textId="34EB74A0" w:rsidR="001D1426" w:rsidRPr="00C1284A" w:rsidRDefault="00DD3669" w:rsidP="001D1426">
      <w:pPr>
        <w:pStyle w:val="Standard"/>
        <w:numPr>
          <w:ilvl w:val="0"/>
          <w:numId w:val="29"/>
        </w:numPr>
        <w:spacing w:after="0" w:line="240" w:lineRule="auto"/>
        <w:rPr>
          <w:rFonts w:cs="Calibri"/>
          <w:b/>
          <w:bCs/>
          <w:sz w:val="28"/>
          <w:szCs w:val="28"/>
        </w:rPr>
      </w:pPr>
      <w:r w:rsidRPr="00C1284A">
        <w:rPr>
          <w:rFonts w:cs="Calibri"/>
          <w:b/>
          <w:bCs/>
          <w:sz w:val="28"/>
          <w:szCs w:val="28"/>
        </w:rPr>
        <w:t xml:space="preserve">Ocena wykonania budżetu gminy za rok ubiegły oraz wniosek w sprawie absolutorium. </w:t>
      </w:r>
    </w:p>
    <w:p w14:paraId="79E7A87F" w14:textId="77777777" w:rsidR="00DD3669" w:rsidRPr="00C1284A" w:rsidRDefault="00DD3669" w:rsidP="00DD3669">
      <w:pPr>
        <w:pStyle w:val="Standard"/>
        <w:spacing w:after="0" w:line="240" w:lineRule="auto"/>
        <w:rPr>
          <w:rFonts w:cs="Calibri"/>
          <w:b/>
          <w:bCs/>
          <w:sz w:val="28"/>
          <w:szCs w:val="28"/>
        </w:rPr>
      </w:pPr>
    </w:p>
    <w:p w14:paraId="5D74C43F" w14:textId="5E518EFF" w:rsidR="00DD3669" w:rsidRPr="00C1284A" w:rsidRDefault="00DD3669" w:rsidP="00DD3669">
      <w:pPr>
        <w:pStyle w:val="Standard"/>
        <w:spacing w:after="0" w:line="240" w:lineRule="auto"/>
        <w:ind w:firstLine="357"/>
        <w:rPr>
          <w:rFonts w:cs="Calibri"/>
          <w:sz w:val="28"/>
          <w:szCs w:val="28"/>
        </w:rPr>
      </w:pPr>
      <w:r w:rsidRPr="00C1284A">
        <w:rPr>
          <w:rFonts w:cs="Calibri"/>
          <w:sz w:val="28"/>
          <w:szCs w:val="28"/>
        </w:rPr>
        <w:t xml:space="preserve">Nie dotyczy objętego okresu sprawozdawczego. </w:t>
      </w:r>
    </w:p>
    <w:p w14:paraId="2CFF2B9B" w14:textId="77777777" w:rsidR="00DD3669" w:rsidRPr="00C1284A" w:rsidRDefault="00DD3669" w:rsidP="00DD3669">
      <w:pPr>
        <w:pStyle w:val="Standard"/>
        <w:spacing w:after="0" w:line="240" w:lineRule="auto"/>
        <w:rPr>
          <w:rFonts w:cs="Calibri"/>
          <w:b/>
          <w:bCs/>
          <w:sz w:val="28"/>
          <w:szCs w:val="28"/>
        </w:rPr>
      </w:pPr>
    </w:p>
    <w:p w14:paraId="1B5DAB96" w14:textId="16BB6F2B" w:rsidR="00DD3669" w:rsidRPr="00C1284A" w:rsidRDefault="00DD3669" w:rsidP="006E4808">
      <w:pPr>
        <w:pStyle w:val="Standard"/>
        <w:spacing w:after="0" w:line="240" w:lineRule="auto"/>
        <w:ind w:firstLine="357"/>
        <w:rPr>
          <w:rFonts w:cs="Calibri"/>
          <w:b/>
          <w:bCs/>
          <w:sz w:val="28"/>
          <w:szCs w:val="28"/>
        </w:rPr>
      </w:pPr>
      <w:r w:rsidRPr="00C1284A">
        <w:rPr>
          <w:rFonts w:cs="Calibri"/>
          <w:b/>
          <w:bCs/>
          <w:sz w:val="28"/>
          <w:szCs w:val="28"/>
        </w:rPr>
        <w:t xml:space="preserve">W okresie sprawozdawczym Komisja Rewizyjna Rady Miejskiej w Śremie obradowała na </w:t>
      </w:r>
      <w:r w:rsidR="006E4808" w:rsidRPr="00C1284A">
        <w:rPr>
          <w:rFonts w:cs="Calibri"/>
          <w:b/>
          <w:bCs/>
          <w:sz w:val="28"/>
          <w:szCs w:val="28"/>
        </w:rPr>
        <w:t>7</w:t>
      </w:r>
      <w:r w:rsidRPr="00C1284A">
        <w:rPr>
          <w:rFonts w:cs="Calibri"/>
          <w:b/>
          <w:bCs/>
          <w:sz w:val="28"/>
          <w:szCs w:val="28"/>
        </w:rPr>
        <w:t xml:space="preserve"> posiedzeniach. Na posiedzeniu 9 grudnia 2025 r. Komisja zatwierdziła projekt planu pracy/ </w:t>
      </w:r>
      <w:r w:rsidR="006E4808" w:rsidRPr="00C1284A">
        <w:rPr>
          <w:rFonts w:cs="Calibri"/>
          <w:b/>
          <w:bCs/>
          <w:sz w:val="28"/>
          <w:szCs w:val="28"/>
        </w:rPr>
        <w:t>kontroli komisji na 202</w:t>
      </w:r>
      <w:r w:rsidR="00C1284A">
        <w:rPr>
          <w:rFonts w:cs="Calibri"/>
          <w:b/>
          <w:bCs/>
          <w:sz w:val="28"/>
          <w:szCs w:val="28"/>
        </w:rPr>
        <w:t>6</w:t>
      </w:r>
      <w:r w:rsidR="006E4808" w:rsidRPr="00C1284A">
        <w:rPr>
          <w:rFonts w:cs="Calibri"/>
          <w:b/>
          <w:bCs/>
          <w:sz w:val="28"/>
          <w:szCs w:val="28"/>
        </w:rPr>
        <w:t xml:space="preserve"> rok</w:t>
      </w:r>
      <w:r w:rsidR="00C1284A">
        <w:rPr>
          <w:rFonts w:cs="Calibri"/>
          <w:b/>
          <w:bCs/>
          <w:sz w:val="28"/>
          <w:szCs w:val="28"/>
        </w:rPr>
        <w:t>.</w:t>
      </w:r>
      <w:r w:rsidR="006E4808" w:rsidRPr="00C1284A">
        <w:rPr>
          <w:rFonts w:cs="Calibri"/>
          <w:b/>
          <w:bCs/>
          <w:sz w:val="28"/>
          <w:szCs w:val="28"/>
        </w:rPr>
        <w:t xml:space="preserve"> </w:t>
      </w:r>
    </w:p>
    <w:p w14:paraId="0C4A49C7" w14:textId="746E2F17" w:rsidR="005B40A6" w:rsidRPr="00C1284A" w:rsidRDefault="005B40A6" w:rsidP="005B40A6">
      <w:pPr>
        <w:pStyle w:val="Akapitzlist"/>
        <w:ind w:firstLine="0"/>
        <w:jc w:val="left"/>
        <w:rPr>
          <w:rFonts w:cs="Calibri"/>
          <w:b/>
        </w:rPr>
      </w:pPr>
    </w:p>
    <w:p w14:paraId="281FCA1C" w14:textId="77777777" w:rsidR="005B40A6" w:rsidRPr="00C1284A" w:rsidRDefault="005B40A6" w:rsidP="005B40A6">
      <w:pPr>
        <w:pStyle w:val="Standard"/>
        <w:spacing w:after="0" w:line="240" w:lineRule="auto"/>
        <w:rPr>
          <w:rFonts w:cs="Calibri"/>
        </w:rPr>
      </w:pPr>
    </w:p>
    <w:p w14:paraId="66AAF854" w14:textId="77777777" w:rsidR="00171BA6" w:rsidRPr="00C1284A" w:rsidRDefault="00171BA6" w:rsidP="005B40A6">
      <w:pPr>
        <w:pStyle w:val="Standard"/>
        <w:spacing w:after="0" w:line="240" w:lineRule="auto"/>
        <w:ind w:left="360"/>
        <w:rPr>
          <w:rFonts w:cs="Calibri"/>
        </w:rPr>
      </w:pPr>
    </w:p>
    <w:p w14:paraId="4AF85F8E" w14:textId="77777777" w:rsidR="002B7866" w:rsidRPr="00C1284A" w:rsidRDefault="002B7866" w:rsidP="002B7866">
      <w:pPr>
        <w:pStyle w:val="Akapitzlist"/>
        <w:ind w:left="0"/>
        <w:rPr>
          <w:rFonts w:cs="Calibri"/>
          <w:sz w:val="24"/>
          <w:szCs w:val="24"/>
        </w:rPr>
      </w:pPr>
    </w:p>
    <w:p w14:paraId="55E44675" w14:textId="77777777" w:rsidR="006E4808" w:rsidRPr="00C1284A" w:rsidRDefault="006E4808" w:rsidP="006E4808">
      <w:pPr>
        <w:spacing w:before="120"/>
        <w:ind w:left="4247"/>
        <w:rPr>
          <w:rFonts w:cs="Calibri"/>
          <w:sz w:val="24"/>
          <w:szCs w:val="24"/>
        </w:rPr>
      </w:pPr>
    </w:p>
    <w:p w14:paraId="316FC7F4" w14:textId="62B53C76" w:rsidR="006E4808" w:rsidRPr="00C1284A" w:rsidRDefault="006E4808" w:rsidP="006E4808">
      <w:pPr>
        <w:spacing w:before="120"/>
        <w:ind w:firstLine="0"/>
        <w:rPr>
          <w:rFonts w:cs="Calibri"/>
          <w:b/>
          <w:sz w:val="24"/>
          <w:szCs w:val="24"/>
        </w:rPr>
      </w:pPr>
      <w:r w:rsidRPr="00C1284A">
        <w:rPr>
          <w:rFonts w:cs="Calibri"/>
          <w:b/>
          <w:sz w:val="24"/>
          <w:szCs w:val="24"/>
        </w:rPr>
        <w:t>Przyjęte: K. Rewizyjna ……</w:t>
      </w:r>
      <w:proofErr w:type="gramStart"/>
      <w:r w:rsidRPr="00C1284A">
        <w:rPr>
          <w:rFonts w:cs="Calibri"/>
          <w:b/>
          <w:sz w:val="24"/>
          <w:szCs w:val="24"/>
        </w:rPr>
        <w:t>…….</w:t>
      </w:r>
      <w:proofErr w:type="gramEnd"/>
      <w:r w:rsidRPr="00C1284A">
        <w:rPr>
          <w:rFonts w:cs="Calibri"/>
          <w:b/>
          <w:sz w:val="24"/>
          <w:szCs w:val="24"/>
        </w:rPr>
        <w:t>.2026 r.</w:t>
      </w:r>
      <w:r w:rsidRPr="00C1284A">
        <w:rPr>
          <w:rFonts w:cs="Calibri"/>
          <w:b/>
          <w:sz w:val="24"/>
          <w:szCs w:val="24"/>
        </w:rPr>
        <w:tab/>
        <w:t>Zatwierdzone: Rada Miejska ……………. 2026 r.</w:t>
      </w:r>
    </w:p>
    <w:p w14:paraId="2856A020" w14:textId="77777777" w:rsidR="006E4808" w:rsidRPr="00C1284A" w:rsidRDefault="006E4808" w:rsidP="001C199C">
      <w:pPr>
        <w:ind w:firstLine="708"/>
        <w:jc w:val="center"/>
        <w:rPr>
          <w:rFonts w:cs="Calibri"/>
          <w:bCs/>
          <w:sz w:val="24"/>
          <w:szCs w:val="24"/>
        </w:rPr>
      </w:pPr>
      <w:r w:rsidRPr="00C1284A">
        <w:rPr>
          <w:rFonts w:cs="Calibri"/>
          <w:bCs/>
          <w:sz w:val="24"/>
          <w:szCs w:val="24"/>
        </w:rPr>
        <w:t>Przewodniczący</w:t>
      </w:r>
      <w:r w:rsidRPr="00C1284A">
        <w:rPr>
          <w:rFonts w:cs="Calibri"/>
          <w:bCs/>
          <w:sz w:val="24"/>
          <w:szCs w:val="24"/>
        </w:rPr>
        <w:tab/>
      </w:r>
      <w:r w:rsidRPr="00C1284A">
        <w:rPr>
          <w:rFonts w:cs="Calibri"/>
          <w:bCs/>
          <w:sz w:val="24"/>
          <w:szCs w:val="24"/>
        </w:rPr>
        <w:tab/>
      </w:r>
      <w:r w:rsidRPr="00C1284A">
        <w:rPr>
          <w:rFonts w:cs="Calibri"/>
          <w:bCs/>
          <w:sz w:val="24"/>
          <w:szCs w:val="24"/>
        </w:rPr>
        <w:tab/>
      </w:r>
      <w:r w:rsidRPr="00C1284A">
        <w:rPr>
          <w:rFonts w:cs="Calibri"/>
          <w:bCs/>
          <w:sz w:val="24"/>
          <w:szCs w:val="24"/>
        </w:rPr>
        <w:tab/>
      </w:r>
      <w:r w:rsidRPr="00C1284A">
        <w:rPr>
          <w:rFonts w:cs="Calibri"/>
          <w:bCs/>
          <w:sz w:val="24"/>
          <w:szCs w:val="24"/>
        </w:rPr>
        <w:tab/>
        <w:t xml:space="preserve">      </w:t>
      </w:r>
      <w:proofErr w:type="spellStart"/>
      <w:r w:rsidRPr="00C1284A">
        <w:rPr>
          <w:rFonts w:cs="Calibri"/>
          <w:bCs/>
          <w:sz w:val="24"/>
          <w:szCs w:val="24"/>
        </w:rPr>
        <w:t>Przewodniczący</w:t>
      </w:r>
      <w:proofErr w:type="spellEnd"/>
    </w:p>
    <w:p w14:paraId="1E49C637" w14:textId="1600EA99" w:rsidR="006E4808" w:rsidRPr="00C1284A" w:rsidRDefault="006E4808" w:rsidP="001C199C">
      <w:pPr>
        <w:ind w:firstLine="708"/>
        <w:jc w:val="center"/>
        <w:rPr>
          <w:rFonts w:cs="Calibri"/>
          <w:bCs/>
          <w:sz w:val="24"/>
          <w:szCs w:val="24"/>
        </w:rPr>
      </w:pPr>
      <w:r w:rsidRPr="00C1284A">
        <w:rPr>
          <w:rFonts w:cs="Calibri"/>
          <w:bCs/>
          <w:sz w:val="24"/>
          <w:szCs w:val="24"/>
        </w:rPr>
        <w:t>Komisji Rewizyjnej</w:t>
      </w:r>
      <w:r w:rsidRPr="00C1284A">
        <w:rPr>
          <w:rFonts w:cs="Calibri"/>
          <w:bCs/>
          <w:sz w:val="24"/>
          <w:szCs w:val="24"/>
        </w:rPr>
        <w:tab/>
      </w:r>
      <w:r w:rsidRPr="00C1284A">
        <w:rPr>
          <w:rFonts w:cs="Calibri"/>
          <w:bCs/>
          <w:sz w:val="24"/>
          <w:szCs w:val="24"/>
        </w:rPr>
        <w:tab/>
      </w:r>
      <w:r w:rsidRPr="00C1284A">
        <w:rPr>
          <w:rFonts w:cs="Calibri"/>
          <w:bCs/>
          <w:sz w:val="24"/>
          <w:szCs w:val="24"/>
        </w:rPr>
        <w:tab/>
      </w:r>
      <w:r w:rsidRPr="00C1284A">
        <w:rPr>
          <w:rFonts w:cs="Calibri"/>
          <w:bCs/>
          <w:sz w:val="24"/>
          <w:szCs w:val="24"/>
        </w:rPr>
        <w:tab/>
      </w:r>
      <w:r w:rsidRPr="00C1284A">
        <w:rPr>
          <w:rFonts w:cs="Calibri"/>
          <w:bCs/>
          <w:sz w:val="24"/>
          <w:szCs w:val="24"/>
        </w:rPr>
        <w:tab/>
        <w:t>Rady Miejskiej w Śremie</w:t>
      </w:r>
    </w:p>
    <w:p w14:paraId="0F45F69D" w14:textId="77777777" w:rsidR="006E4808" w:rsidRPr="00C1284A" w:rsidRDefault="006E4808" w:rsidP="001C199C">
      <w:pPr>
        <w:ind w:left="4247"/>
        <w:jc w:val="center"/>
        <w:rPr>
          <w:rFonts w:cs="Calibri"/>
          <w:bCs/>
          <w:sz w:val="24"/>
          <w:szCs w:val="24"/>
        </w:rPr>
      </w:pPr>
    </w:p>
    <w:p w14:paraId="0A129538" w14:textId="44ECF787" w:rsidR="006E4808" w:rsidRPr="00C1284A" w:rsidRDefault="006E4808" w:rsidP="001C199C">
      <w:pPr>
        <w:spacing w:before="120"/>
        <w:ind w:firstLine="708"/>
        <w:jc w:val="center"/>
        <w:rPr>
          <w:rFonts w:cs="Calibri"/>
          <w:sz w:val="24"/>
          <w:szCs w:val="24"/>
        </w:rPr>
      </w:pPr>
      <w:r w:rsidRPr="00C1284A">
        <w:rPr>
          <w:rFonts w:cs="Calibri"/>
          <w:bCs/>
          <w:sz w:val="24"/>
          <w:szCs w:val="24"/>
        </w:rPr>
        <w:t>(-)   Jerzy Cieślewicz</w:t>
      </w:r>
      <w:r w:rsidRPr="00C1284A">
        <w:rPr>
          <w:rFonts w:cs="Calibri"/>
          <w:bCs/>
          <w:sz w:val="24"/>
          <w:szCs w:val="24"/>
        </w:rPr>
        <w:tab/>
      </w:r>
      <w:r w:rsidRPr="00C1284A">
        <w:rPr>
          <w:rFonts w:cs="Calibri"/>
          <w:bCs/>
          <w:sz w:val="24"/>
          <w:szCs w:val="24"/>
        </w:rPr>
        <w:tab/>
      </w:r>
      <w:r w:rsidRPr="00C1284A">
        <w:rPr>
          <w:rFonts w:cs="Calibri"/>
          <w:bCs/>
          <w:sz w:val="24"/>
          <w:szCs w:val="24"/>
        </w:rPr>
        <w:tab/>
      </w:r>
      <w:r w:rsidRPr="00C1284A">
        <w:rPr>
          <w:rFonts w:cs="Calibri"/>
          <w:bCs/>
          <w:sz w:val="24"/>
          <w:szCs w:val="24"/>
        </w:rPr>
        <w:tab/>
      </w:r>
      <w:r w:rsidRPr="00C1284A">
        <w:rPr>
          <w:rFonts w:cs="Calibri"/>
          <w:bCs/>
          <w:sz w:val="24"/>
          <w:szCs w:val="24"/>
        </w:rPr>
        <w:tab/>
        <w:t>(-)   Tomasz Klaczyński</w:t>
      </w:r>
    </w:p>
    <w:p w14:paraId="05F330F5" w14:textId="77777777" w:rsidR="006E4808" w:rsidRPr="00C1284A" w:rsidRDefault="006E4808" w:rsidP="001C199C">
      <w:pPr>
        <w:spacing w:before="120"/>
        <w:ind w:left="4247"/>
        <w:jc w:val="center"/>
        <w:rPr>
          <w:rFonts w:cs="Calibri"/>
          <w:sz w:val="24"/>
          <w:szCs w:val="24"/>
        </w:rPr>
      </w:pPr>
    </w:p>
    <w:p w14:paraId="20D18670" w14:textId="104F866A" w:rsidR="008365D9" w:rsidRPr="00C1284A" w:rsidRDefault="008365D9" w:rsidP="006E4808">
      <w:pPr>
        <w:spacing w:before="120"/>
        <w:ind w:left="4247"/>
        <w:rPr>
          <w:rFonts w:cs="Calibri"/>
          <w:sz w:val="24"/>
          <w:szCs w:val="24"/>
        </w:rPr>
      </w:pPr>
    </w:p>
    <w:sectPr w:rsidR="008365D9" w:rsidRPr="00C1284A" w:rsidSect="00ED461A">
      <w:pgSz w:w="11906" w:h="16838"/>
      <w:pgMar w:top="1417" w:right="1417" w:bottom="170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057"/>
    <w:multiLevelType w:val="hybridMultilevel"/>
    <w:tmpl w:val="308CE3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B5F28"/>
    <w:multiLevelType w:val="hybridMultilevel"/>
    <w:tmpl w:val="734A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E03F4"/>
    <w:multiLevelType w:val="hybridMultilevel"/>
    <w:tmpl w:val="CD34FCFC"/>
    <w:lvl w:ilvl="0" w:tplc="8DA46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6074C"/>
    <w:multiLevelType w:val="hybridMultilevel"/>
    <w:tmpl w:val="4E1CEA36"/>
    <w:lvl w:ilvl="0" w:tplc="399229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37731"/>
    <w:multiLevelType w:val="hybridMultilevel"/>
    <w:tmpl w:val="3970D8D2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20EA6578"/>
    <w:multiLevelType w:val="hybridMultilevel"/>
    <w:tmpl w:val="E6A00EAC"/>
    <w:lvl w:ilvl="0" w:tplc="8CB8D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83501"/>
    <w:multiLevelType w:val="hybridMultilevel"/>
    <w:tmpl w:val="C50E1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733D5"/>
    <w:multiLevelType w:val="hybridMultilevel"/>
    <w:tmpl w:val="CA0CB68C"/>
    <w:lvl w:ilvl="0" w:tplc="C3866B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734C5"/>
    <w:multiLevelType w:val="hybridMultilevel"/>
    <w:tmpl w:val="58FAC084"/>
    <w:lvl w:ilvl="0" w:tplc="7180A28E">
      <w:start w:val="1"/>
      <w:numFmt w:val="upperRoman"/>
      <w:lvlText w:val="%1."/>
      <w:lvlJc w:val="right"/>
      <w:pPr>
        <w:ind w:left="720" w:hanging="360"/>
      </w:pPr>
      <w:rPr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5636B"/>
    <w:multiLevelType w:val="hybridMultilevel"/>
    <w:tmpl w:val="ADF0718A"/>
    <w:lvl w:ilvl="0" w:tplc="B9187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56026"/>
    <w:multiLevelType w:val="hybridMultilevel"/>
    <w:tmpl w:val="D0C6DA2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5729DE"/>
    <w:multiLevelType w:val="hybridMultilevel"/>
    <w:tmpl w:val="94B2E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65FCF"/>
    <w:multiLevelType w:val="hybridMultilevel"/>
    <w:tmpl w:val="A6604118"/>
    <w:lvl w:ilvl="0" w:tplc="40009956">
      <w:start w:val="2"/>
      <w:numFmt w:val="decimal"/>
      <w:lvlText w:val="%1."/>
      <w:lvlJc w:val="left"/>
      <w:pPr>
        <w:ind w:left="1210" w:hanging="360"/>
      </w:pPr>
      <w:rPr>
        <w:rFonts w:ascii="Calibri" w:eastAsiaTheme="minorHAns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1346A"/>
    <w:multiLevelType w:val="hybridMultilevel"/>
    <w:tmpl w:val="4746B382"/>
    <w:lvl w:ilvl="0" w:tplc="9648EB1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F013E3E"/>
    <w:multiLevelType w:val="multilevel"/>
    <w:tmpl w:val="002E26FE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8"/>
        <w:szCs w:val="28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5" w15:restartNumberingAfterBreak="0">
    <w:nsid w:val="484532BB"/>
    <w:multiLevelType w:val="hybridMultilevel"/>
    <w:tmpl w:val="E1C6E4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227A6D"/>
    <w:multiLevelType w:val="hybridMultilevel"/>
    <w:tmpl w:val="1AEAC370"/>
    <w:lvl w:ilvl="0" w:tplc="376CB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543D4"/>
    <w:multiLevelType w:val="hybridMultilevel"/>
    <w:tmpl w:val="E2F8EFC8"/>
    <w:lvl w:ilvl="0" w:tplc="5136EB5E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90174"/>
    <w:multiLevelType w:val="multilevel"/>
    <w:tmpl w:val="E44AB13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8"/>
        <w:szCs w:val="28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9" w15:restartNumberingAfterBreak="0">
    <w:nsid w:val="54700397"/>
    <w:multiLevelType w:val="hybridMultilevel"/>
    <w:tmpl w:val="EFC856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7F3CB4"/>
    <w:multiLevelType w:val="hybridMultilevel"/>
    <w:tmpl w:val="995CC2B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2E4520"/>
    <w:multiLevelType w:val="hybridMultilevel"/>
    <w:tmpl w:val="AF083A84"/>
    <w:lvl w:ilvl="0" w:tplc="21F64B7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B3483"/>
    <w:multiLevelType w:val="hybridMultilevel"/>
    <w:tmpl w:val="92CAF3F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97F1C91"/>
    <w:multiLevelType w:val="hybridMultilevel"/>
    <w:tmpl w:val="5DF629C0"/>
    <w:lvl w:ilvl="0" w:tplc="D4F2010C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F37CC"/>
    <w:multiLevelType w:val="multilevel"/>
    <w:tmpl w:val="06E6F3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5" w15:restartNumberingAfterBreak="0">
    <w:nsid w:val="5CA56A97"/>
    <w:multiLevelType w:val="multilevel"/>
    <w:tmpl w:val="EBF6FFAE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6" w15:restartNumberingAfterBreak="0">
    <w:nsid w:val="5DDC1AAA"/>
    <w:multiLevelType w:val="hybridMultilevel"/>
    <w:tmpl w:val="56A8BE26"/>
    <w:lvl w:ilvl="0" w:tplc="57108F3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5C09ED"/>
    <w:multiLevelType w:val="hybridMultilevel"/>
    <w:tmpl w:val="1738228E"/>
    <w:lvl w:ilvl="0" w:tplc="FF4E088E">
      <w:start w:val="4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131F07"/>
    <w:multiLevelType w:val="multilevel"/>
    <w:tmpl w:val="06E6F3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9" w15:restartNumberingAfterBreak="0">
    <w:nsid w:val="655A6FA8"/>
    <w:multiLevelType w:val="hybridMultilevel"/>
    <w:tmpl w:val="7F9AD26A"/>
    <w:lvl w:ilvl="0" w:tplc="530C6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A4A95"/>
    <w:multiLevelType w:val="hybridMultilevel"/>
    <w:tmpl w:val="F6EA17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E62BC"/>
    <w:multiLevelType w:val="hybridMultilevel"/>
    <w:tmpl w:val="A17A39C4"/>
    <w:lvl w:ilvl="0" w:tplc="E24AF15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6C694FAC"/>
    <w:multiLevelType w:val="hybridMultilevel"/>
    <w:tmpl w:val="67FEDE7E"/>
    <w:lvl w:ilvl="0" w:tplc="0ACEE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26810"/>
    <w:multiLevelType w:val="hybridMultilevel"/>
    <w:tmpl w:val="15A0D90E"/>
    <w:lvl w:ilvl="0" w:tplc="5136EB5E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DA4F7C"/>
    <w:multiLevelType w:val="hybridMultilevel"/>
    <w:tmpl w:val="29448DB8"/>
    <w:lvl w:ilvl="0" w:tplc="8B18A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217AEC"/>
    <w:multiLevelType w:val="hybridMultilevel"/>
    <w:tmpl w:val="AF4CA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00770C"/>
    <w:multiLevelType w:val="hybridMultilevel"/>
    <w:tmpl w:val="A74208AE"/>
    <w:lvl w:ilvl="0" w:tplc="43186FBA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97CE6"/>
    <w:multiLevelType w:val="hybridMultilevel"/>
    <w:tmpl w:val="B1E4017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76142E18"/>
    <w:multiLevelType w:val="hybridMultilevel"/>
    <w:tmpl w:val="1696C7B4"/>
    <w:lvl w:ilvl="0" w:tplc="5136EB5E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9E68BC"/>
    <w:multiLevelType w:val="hybridMultilevel"/>
    <w:tmpl w:val="77325F18"/>
    <w:lvl w:ilvl="0" w:tplc="C1F20FB4">
      <w:start w:val="2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506C07"/>
    <w:multiLevelType w:val="hybridMultilevel"/>
    <w:tmpl w:val="2B3E3FEA"/>
    <w:lvl w:ilvl="0" w:tplc="D4F2010C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825B02"/>
    <w:multiLevelType w:val="hybridMultilevel"/>
    <w:tmpl w:val="5F604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6024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15155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856226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085460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8700738">
    <w:abstractNumId w:val="13"/>
  </w:num>
  <w:num w:numId="6" w16cid:durableId="2009944747">
    <w:abstractNumId w:val="21"/>
  </w:num>
  <w:num w:numId="7" w16cid:durableId="1814567844">
    <w:abstractNumId w:val="1"/>
  </w:num>
  <w:num w:numId="8" w16cid:durableId="2045865680">
    <w:abstractNumId w:val="29"/>
  </w:num>
  <w:num w:numId="9" w16cid:durableId="624656008">
    <w:abstractNumId w:val="35"/>
  </w:num>
  <w:num w:numId="10" w16cid:durableId="811365902">
    <w:abstractNumId w:val="16"/>
  </w:num>
  <w:num w:numId="11" w16cid:durableId="2110009040">
    <w:abstractNumId w:val="2"/>
  </w:num>
  <w:num w:numId="12" w16cid:durableId="722171653">
    <w:abstractNumId w:val="15"/>
  </w:num>
  <w:num w:numId="13" w16cid:durableId="918372016">
    <w:abstractNumId w:val="9"/>
  </w:num>
  <w:num w:numId="14" w16cid:durableId="46999386">
    <w:abstractNumId w:val="22"/>
  </w:num>
  <w:num w:numId="15" w16cid:durableId="759982656">
    <w:abstractNumId w:val="32"/>
  </w:num>
  <w:num w:numId="16" w16cid:durableId="1590232497">
    <w:abstractNumId w:val="0"/>
  </w:num>
  <w:num w:numId="17" w16cid:durableId="2009022175">
    <w:abstractNumId w:val="7"/>
  </w:num>
  <w:num w:numId="18" w16cid:durableId="1214316936">
    <w:abstractNumId w:val="34"/>
  </w:num>
  <w:num w:numId="19" w16cid:durableId="1571505595">
    <w:abstractNumId w:val="26"/>
  </w:num>
  <w:num w:numId="20" w16cid:durableId="1890190070">
    <w:abstractNumId w:val="20"/>
  </w:num>
  <w:num w:numId="21" w16cid:durableId="1283270948">
    <w:abstractNumId w:val="40"/>
  </w:num>
  <w:num w:numId="22" w16cid:durableId="748767036">
    <w:abstractNumId w:val="3"/>
  </w:num>
  <w:num w:numId="23" w16cid:durableId="1784837392">
    <w:abstractNumId w:val="27"/>
  </w:num>
  <w:num w:numId="24" w16cid:durableId="920917911">
    <w:abstractNumId w:val="4"/>
  </w:num>
  <w:num w:numId="25" w16cid:durableId="1788696838">
    <w:abstractNumId w:val="36"/>
  </w:num>
  <w:num w:numId="26" w16cid:durableId="2054887072">
    <w:abstractNumId w:val="12"/>
  </w:num>
  <w:num w:numId="27" w16cid:durableId="150028687">
    <w:abstractNumId w:val="23"/>
  </w:num>
  <w:num w:numId="28" w16cid:durableId="1551847338">
    <w:abstractNumId w:val="39"/>
  </w:num>
  <w:num w:numId="29" w16cid:durableId="1925262386">
    <w:abstractNumId w:val="8"/>
  </w:num>
  <w:num w:numId="30" w16cid:durableId="2068188059">
    <w:abstractNumId w:val="37"/>
  </w:num>
  <w:num w:numId="31" w16cid:durableId="694622949">
    <w:abstractNumId w:val="41"/>
  </w:num>
  <w:num w:numId="32" w16cid:durableId="1078215802">
    <w:abstractNumId w:val="10"/>
  </w:num>
  <w:num w:numId="33" w16cid:durableId="740178941">
    <w:abstractNumId w:val="6"/>
  </w:num>
  <w:num w:numId="34" w16cid:durableId="976105710">
    <w:abstractNumId w:val="25"/>
  </w:num>
  <w:num w:numId="35" w16cid:durableId="608855083">
    <w:abstractNumId w:val="28"/>
  </w:num>
  <w:num w:numId="36" w16cid:durableId="677004129">
    <w:abstractNumId w:val="14"/>
  </w:num>
  <w:num w:numId="37" w16cid:durableId="1807241235">
    <w:abstractNumId w:val="11"/>
  </w:num>
  <w:num w:numId="38" w16cid:durableId="961961098">
    <w:abstractNumId w:val="18"/>
  </w:num>
  <w:num w:numId="39" w16cid:durableId="63143793">
    <w:abstractNumId w:val="24"/>
  </w:num>
  <w:num w:numId="40" w16cid:durableId="838890332">
    <w:abstractNumId w:val="31"/>
  </w:num>
  <w:num w:numId="41" w16cid:durableId="443883584">
    <w:abstractNumId w:val="30"/>
  </w:num>
  <w:num w:numId="42" w16cid:durableId="14585987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46"/>
    <w:rsid w:val="0007090B"/>
    <w:rsid w:val="000C02A8"/>
    <w:rsid w:val="000E0280"/>
    <w:rsid w:val="000F0A20"/>
    <w:rsid w:val="00120004"/>
    <w:rsid w:val="001263C6"/>
    <w:rsid w:val="00171BA6"/>
    <w:rsid w:val="001C199C"/>
    <w:rsid w:val="001D1426"/>
    <w:rsid w:val="00203EE8"/>
    <w:rsid w:val="002226DE"/>
    <w:rsid w:val="00245690"/>
    <w:rsid w:val="002A7505"/>
    <w:rsid w:val="002B7866"/>
    <w:rsid w:val="00302994"/>
    <w:rsid w:val="0032337C"/>
    <w:rsid w:val="003B1A56"/>
    <w:rsid w:val="003B52D2"/>
    <w:rsid w:val="003F4CBC"/>
    <w:rsid w:val="003F645C"/>
    <w:rsid w:val="00597DDC"/>
    <w:rsid w:val="00597F81"/>
    <w:rsid w:val="005B40A6"/>
    <w:rsid w:val="00623A18"/>
    <w:rsid w:val="00695B3E"/>
    <w:rsid w:val="006E4808"/>
    <w:rsid w:val="006E4D2B"/>
    <w:rsid w:val="00714425"/>
    <w:rsid w:val="00756161"/>
    <w:rsid w:val="0075622F"/>
    <w:rsid w:val="00822717"/>
    <w:rsid w:val="008365D9"/>
    <w:rsid w:val="00837E31"/>
    <w:rsid w:val="008B5484"/>
    <w:rsid w:val="00912ADA"/>
    <w:rsid w:val="00912CAA"/>
    <w:rsid w:val="0092206B"/>
    <w:rsid w:val="00927487"/>
    <w:rsid w:val="009A7800"/>
    <w:rsid w:val="00A615F1"/>
    <w:rsid w:val="00A7281C"/>
    <w:rsid w:val="00AC7694"/>
    <w:rsid w:val="00AD13DC"/>
    <w:rsid w:val="00B7751D"/>
    <w:rsid w:val="00BA2C46"/>
    <w:rsid w:val="00BB0D52"/>
    <w:rsid w:val="00BE6975"/>
    <w:rsid w:val="00BF0FD3"/>
    <w:rsid w:val="00C1284A"/>
    <w:rsid w:val="00C83F81"/>
    <w:rsid w:val="00CC5571"/>
    <w:rsid w:val="00D90DBE"/>
    <w:rsid w:val="00DD3669"/>
    <w:rsid w:val="00DF7D19"/>
    <w:rsid w:val="00E353E0"/>
    <w:rsid w:val="00E6063A"/>
    <w:rsid w:val="00E619DE"/>
    <w:rsid w:val="00E669CF"/>
    <w:rsid w:val="00E9604A"/>
    <w:rsid w:val="00EB0DCD"/>
    <w:rsid w:val="00ED461A"/>
    <w:rsid w:val="00F0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2AD32"/>
  <w15:chartTrackingRefBased/>
  <w15:docId w15:val="{4AC43D4A-D347-4CB4-A321-0283CA0E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8"/>
        <w:szCs w:val="22"/>
        <w:lang w:val="pl-PL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2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2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C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2C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2C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2C4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2C4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2C4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2C4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2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2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C46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2C4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2C4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2C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2C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2C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2C4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2C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2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2C46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2C4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2C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2C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2C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2C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2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2C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2C46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245690"/>
    <w:pPr>
      <w:ind w:firstLine="0"/>
      <w:jc w:val="left"/>
    </w:pPr>
    <w:rPr>
      <w:rFonts w:eastAsia="SimSun" w:cs="Times New Roman"/>
      <w:kern w:val="0"/>
      <w:sz w:val="22"/>
      <w:lang w:val="en-US" w:eastAsia="zh-CN"/>
      <w14:ligatures w14:val="none"/>
    </w:rPr>
  </w:style>
  <w:style w:type="paragraph" w:customStyle="1" w:styleId="Default">
    <w:name w:val="Default"/>
    <w:rsid w:val="00245690"/>
    <w:pPr>
      <w:autoSpaceDE w:val="0"/>
      <w:autoSpaceDN w:val="0"/>
      <w:adjustRightInd w:val="0"/>
      <w:ind w:firstLine="0"/>
      <w:jc w:val="left"/>
    </w:pPr>
    <w:rPr>
      <w:rFonts w:cs="Calibri"/>
      <w:color w:val="000000"/>
      <w:kern w:val="0"/>
      <w:sz w:val="24"/>
      <w:szCs w:val="24"/>
    </w:rPr>
  </w:style>
  <w:style w:type="paragraph" w:customStyle="1" w:styleId="Standard">
    <w:name w:val="Standard"/>
    <w:rsid w:val="002B7866"/>
    <w:pPr>
      <w:suppressAutoHyphens/>
      <w:autoSpaceDN w:val="0"/>
      <w:spacing w:after="160" w:line="247" w:lineRule="auto"/>
      <w:ind w:firstLine="0"/>
      <w:jc w:val="left"/>
      <w:textAlignment w:val="baseline"/>
    </w:pPr>
    <w:rPr>
      <w:rFonts w:eastAsia="Calibri" w:cs="Tahoma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245BB-06A8-4899-96F2-D5F1AAC5C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595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Longina Maj</dc:creator>
  <cp:keywords/>
  <dc:description/>
  <cp:lastModifiedBy>Jolanta Napieralska</cp:lastModifiedBy>
  <cp:revision>13</cp:revision>
  <cp:lastPrinted>2026-01-19T12:56:00Z</cp:lastPrinted>
  <dcterms:created xsi:type="dcterms:W3CDTF">2025-12-31T07:05:00Z</dcterms:created>
  <dcterms:modified xsi:type="dcterms:W3CDTF">2026-01-19T13:33:00Z</dcterms:modified>
</cp:coreProperties>
</file>