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44E8" w14:textId="77777777" w:rsidR="00D84DF3" w:rsidRDefault="00D84DF3" w:rsidP="00D84DF3">
      <w:pPr>
        <w:rPr>
          <w:rFonts w:cs="Calibri"/>
          <w:sz w:val="28"/>
          <w:szCs w:val="28"/>
        </w:rPr>
      </w:pPr>
    </w:p>
    <w:p w14:paraId="2E8790D3" w14:textId="2887C7E7" w:rsidR="00494918" w:rsidRPr="00494918" w:rsidRDefault="00494918" w:rsidP="00D84DF3">
      <w:pPr>
        <w:ind w:firstLine="708"/>
        <w:jc w:val="right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>Śrem,</w:t>
      </w:r>
      <w:r w:rsidR="00574AA7">
        <w:rPr>
          <w:rFonts w:cs="Calibri"/>
          <w:sz w:val="28"/>
          <w:szCs w:val="28"/>
        </w:rPr>
        <w:t xml:space="preserve"> 23</w:t>
      </w:r>
      <w:r>
        <w:rPr>
          <w:rFonts w:cs="Calibri"/>
          <w:sz w:val="28"/>
          <w:szCs w:val="28"/>
        </w:rPr>
        <w:t xml:space="preserve"> </w:t>
      </w:r>
      <w:r w:rsidR="0061118A">
        <w:rPr>
          <w:rFonts w:cs="Calibri"/>
          <w:sz w:val="28"/>
          <w:szCs w:val="28"/>
        </w:rPr>
        <w:t>kwietnia</w:t>
      </w:r>
      <w:r>
        <w:rPr>
          <w:rFonts w:cs="Calibri"/>
          <w:sz w:val="28"/>
          <w:szCs w:val="28"/>
        </w:rPr>
        <w:t xml:space="preserve"> 202</w:t>
      </w:r>
      <w:r w:rsidR="0061118A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r.</w:t>
      </w:r>
    </w:p>
    <w:p w14:paraId="21CBAC05" w14:textId="0EC2EB61" w:rsidR="00494918" w:rsidRPr="00494918" w:rsidRDefault="00494918" w:rsidP="00494918">
      <w:pPr>
        <w:rPr>
          <w:rFonts w:cs="Calibri"/>
          <w:sz w:val="28"/>
          <w:szCs w:val="28"/>
        </w:rPr>
      </w:pPr>
    </w:p>
    <w:p w14:paraId="1D930C97" w14:textId="77777777" w:rsidR="00494918" w:rsidRPr="00494918" w:rsidRDefault="00494918" w:rsidP="00494918">
      <w:pPr>
        <w:spacing w:after="0"/>
        <w:rPr>
          <w:rFonts w:cs="Calibri"/>
          <w:b/>
          <w:sz w:val="28"/>
          <w:szCs w:val="28"/>
        </w:rPr>
      </w:pP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b/>
          <w:sz w:val="28"/>
          <w:szCs w:val="28"/>
        </w:rPr>
        <w:tab/>
      </w:r>
    </w:p>
    <w:p w14:paraId="765D8902" w14:textId="660A7194" w:rsidR="00494918" w:rsidRDefault="00B61171" w:rsidP="00C54E6C">
      <w:pPr>
        <w:spacing w:after="0" w:line="240" w:lineRule="auto"/>
        <w:ind w:left="4956" w:firstLine="70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Rada Miejska </w:t>
      </w:r>
    </w:p>
    <w:p w14:paraId="520D905A" w14:textId="4A00825E" w:rsidR="00B61171" w:rsidRDefault="00B61171" w:rsidP="00C54E6C">
      <w:pPr>
        <w:spacing w:after="0" w:line="240" w:lineRule="auto"/>
        <w:ind w:left="4956" w:firstLine="70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w Śremie</w:t>
      </w:r>
    </w:p>
    <w:p w14:paraId="7D5DFF58" w14:textId="77777777" w:rsidR="00494918" w:rsidRPr="00494918" w:rsidRDefault="00494918" w:rsidP="00494918">
      <w:pPr>
        <w:spacing w:after="0"/>
        <w:rPr>
          <w:rFonts w:cs="Calibri"/>
          <w:bCs/>
          <w:sz w:val="28"/>
          <w:szCs w:val="28"/>
        </w:rPr>
      </w:pPr>
    </w:p>
    <w:p w14:paraId="1A19C948" w14:textId="364A4A59" w:rsidR="00494918" w:rsidRPr="00494918" w:rsidRDefault="00494918" w:rsidP="00A647AF">
      <w:pPr>
        <w:spacing w:after="0"/>
        <w:jc w:val="both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Szanown</w:t>
      </w:r>
      <w:r w:rsidR="00B61171">
        <w:rPr>
          <w:rFonts w:cs="Calibri"/>
          <w:bCs/>
          <w:sz w:val="28"/>
          <w:szCs w:val="28"/>
        </w:rPr>
        <w:t>i</w:t>
      </w:r>
      <w:r w:rsidRPr="00494918">
        <w:rPr>
          <w:rFonts w:cs="Calibri"/>
          <w:bCs/>
          <w:sz w:val="28"/>
          <w:szCs w:val="28"/>
        </w:rPr>
        <w:t xml:space="preserve"> Pa</w:t>
      </w:r>
      <w:r w:rsidR="00B61171">
        <w:rPr>
          <w:rFonts w:cs="Calibri"/>
          <w:bCs/>
          <w:sz w:val="28"/>
          <w:szCs w:val="28"/>
        </w:rPr>
        <w:t>ństwo</w:t>
      </w:r>
      <w:r w:rsidRPr="00494918">
        <w:rPr>
          <w:rFonts w:cs="Calibri"/>
          <w:bCs/>
          <w:sz w:val="28"/>
          <w:szCs w:val="28"/>
        </w:rPr>
        <w:t>,</w:t>
      </w:r>
    </w:p>
    <w:p w14:paraId="61359F30" w14:textId="07FDC2C2" w:rsidR="009458C2" w:rsidRPr="009458C2" w:rsidRDefault="00494918" w:rsidP="006C4206">
      <w:pPr>
        <w:pStyle w:val="Default"/>
        <w:spacing w:before="120"/>
        <w:rPr>
          <w:sz w:val="28"/>
          <w:szCs w:val="28"/>
        </w:rPr>
      </w:pPr>
      <w:r w:rsidRPr="00494918">
        <w:rPr>
          <w:sz w:val="28"/>
          <w:szCs w:val="28"/>
        </w:rPr>
        <w:tab/>
      </w:r>
      <w:r w:rsidR="00A647AF">
        <w:rPr>
          <w:sz w:val="28"/>
          <w:szCs w:val="28"/>
        </w:rPr>
        <w:t>w</w:t>
      </w:r>
      <w:r w:rsidRPr="00494918">
        <w:rPr>
          <w:sz w:val="28"/>
          <w:szCs w:val="28"/>
        </w:rPr>
        <w:t xml:space="preserve"> związku ze zgłoszeniem projektu uchwały Rady Miejskiej w Śremie </w:t>
      </w:r>
      <w:r w:rsidR="006C4206">
        <w:rPr>
          <w:sz w:val="28"/>
          <w:szCs w:val="28"/>
        </w:rPr>
        <w:br/>
      </w:r>
      <w:r w:rsidR="006C4206" w:rsidRPr="006C4206">
        <w:rPr>
          <w:sz w:val="28"/>
          <w:szCs w:val="28"/>
        </w:rPr>
        <w:t xml:space="preserve">w sprawie szczegółowego sposobu i zakresu świadczenia usług w zakresie odbierania odpadów komunalnych od właścicieli nieruchomości </w:t>
      </w:r>
      <w:r w:rsidR="006C4206">
        <w:rPr>
          <w:sz w:val="28"/>
          <w:szCs w:val="28"/>
        </w:rPr>
        <w:br/>
      </w:r>
      <w:r w:rsidR="006C4206" w:rsidRPr="006C4206">
        <w:rPr>
          <w:sz w:val="28"/>
          <w:szCs w:val="28"/>
        </w:rPr>
        <w:t>i zagospodarowania tych odpadów, w zamian za uiszczoną przez właściciela nieruchomości opłatę za gospodarowanie odpadami komunalnymi</w:t>
      </w:r>
      <w:r w:rsidR="006C4206" w:rsidRPr="006C4206">
        <w:rPr>
          <w:b/>
          <w:bCs/>
          <w:sz w:val="28"/>
          <w:szCs w:val="28"/>
        </w:rPr>
        <w:t xml:space="preserve"> </w:t>
      </w:r>
      <w:r w:rsidRPr="00494918">
        <w:rPr>
          <w:sz w:val="28"/>
          <w:szCs w:val="28"/>
        </w:rPr>
        <w:t>na sesję</w:t>
      </w:r>
      <w:r w:rsidR="00B56D6C">
        <w:rPr>
          <w:sz w:val="28"/>
          <w:szCs w:val="28"/>
        </w:rPr>
        <w:t xml:space="preserve"> </w:t>
      </w:r>
      <w:r w:rsidR="009458C2">
        <w:rPr>
          <w:sz w:val="28"/>
          <w:szCs w:val="28"/>
        </w:rPr>
        <w:t>24</w:t>
      </w:r>
      <w:r w:rsidR="00B56D6C">
        <w:rPr>
          <w:sz w:val="28"/>
          <w:szCs w:val="28"/>
        </w:rPr>
        <w:t xml:space="preserve"> </w:t>
      </w:r>
      <w:r w:rsidR="009458C2">
        <w:rPr>
          <w:sz w:val="28"/>
          <w:szCs w:val="28"/>
        </w:rPr>
        <w:t>kwietnia</w:t>
      </w:r>
      <w:r w:rsidR="00B56D6C">
        <w:rPr>
          <w:sz w:val="28"/>
          <w:szCs w:val="28"/>
        </w:rPr>
        <w:t xml:space="preserve"> </w:t>
      </w:r>
      <w:r w:rsidR="00A647AF">
        <w:rPr>
          <w:sz w:val="28"/>
          <w:szCs w:val="28"/>
        </w:rPr>
        <w:t>202</w:t>
      </w:r>
      <w:r w:rsidR="009458C2">
        <w:rPr>
          <w:sz w:val="28"/>
          <w:szCs w:val="28"/>
        </w:rPr>
        <w:t>5</w:t>
      </w:r>
      <w:r w:rsidR="00A647AF">
        <w:rPr>
          <w:sz w:val="28"/>
          <w:szCs w:val="28"/>
        </w:rPr>
        <w:t xml:space="preserve"> r</w:t>
      </w:r>
      <w:r w:rsidRPr="00494918">
        <w:rPr>
          <w:sz w:val="28"/>
          <w:szCs w:val="28"/>
        </w:rPr>
        <w:t>., zwracam się z prośbą</w:t>
      </w:r>
      <w:r w:rsidR="009B4161">
        <w:rPr>
          <w:sz w:val="28"/>
          <w:szCs w:val="28"/>
        </w:rPr>
        <w:t xml:space="preserve"> </w:t>
      </w:r>
      <w:r w:rsidRPr="00494918">
        <w:rPr>
          <w:sz w:val="28"/>
          <w:szCs w:val="28"/>
        </w:rPr>
        <w:t>o przyjęcie autopoprawki w ww. dokumencie.</w:t>
      </w:r>
    </w:p>
    <w:p w14:paraId="52C976AA" w14:textId="18EB78E3" w:rsidR="00CA5FAC" w:rsidRDefault="00CA5FAC" w:rsidP="00CA5FAC">
      <w:pPr>
        <w:pStyle w:val="Default"/>
        <w:spacing w:before="120" w:after="120"/>
        <w:ind w:firstLine="708"/>
        <w:rPr>
          <w:sz w:val="28"/>
          <w:szCs w:val="28"/>
        </w:rPr>
      </w:pPr>
      <w:r w:rsidRPr="009458C2">
        <w:rPr>
          <w:sz w:val="28"/>
          <w:szCs w:val="36"/>
        </w:rPr>
        <w:t>Autopoprawka dotyczy</w:t>
      </w:r>
      <w:r>
        <w:rPr>
          <w:sz w:val="28"/>
          <w:szCs w:val="36"/>
        </w:rPr>
        <w:t xml:space="preserve"> </w:t>
      </w:r>
      <w:r w:rsidRPr="00835615">
        <w:rPr>
          <w:sz w:val="28"/>
          <w:szCs w:val="28"/>
        </w:rPr>
        <w:t>§</w:t>
      </w:r>
      <w:r>
        <w:rPr>
          <w:sz w:val="28"/>
          <w:szCs w:val="28"/>
        </w:rPr>
        <w:t xml:space="preserve"> 2 ust. 1 pkt 1 lit. b</w:t>
      </w:r>
      <w:r w:rsidRPr="00835615">
        <w:rPr>
          <w:sz w:val="28"/>
          <w:szCs w:val="28"/>
        </w:rPr>
        <w:t>, który otrzymuje brzmienie:</w:t>
      </w:r>
    </w:p>
    <w:p w14:paraId="15DA490D" w14:textId="77777777" w:rsidR="00CA5FAC" w:rsidRPr="00B51D65" w:rsidRDefault="00CA5FAC" w:rsidP="00CA5FAC">
      <w:pPr>
        <w:pStyle w:val="Default"/>
        <w:spacing w:before="120" w:after="120"/>
        <w:ind w:firstLine="708"/>
        <w:rPr>
          <w:sz w:val="28"/>
          <w:szCs w:val="28"/>
        </w:rPr>
      </w:pPr>
      <w:r w:rsidRPr="00B51D65">
        <w:rPr>
          <w:sz w:val="28"/>
          <w:szCs w:val="28"/>
        </w:rPr>
        <w:t xml:space="preserve">„w zabudowie jednorodzinnej: </w:t>
      </w:r>
      <w:r w:rsidRPr="00B51D65">
        <w:rPr>
          <w:sz w:val="28"/>
          <w:szCs w:val="28"/>
          <w:u w:color="000000"/>
        </w:rPr>
        <w:t>raz na tydzień w okresie od 1 maja do 30 września; raz na dwa tygodnie w okresie od 1 października do 30 kwietnia,”</w:t>
      </w:r>
    </w:p>
    <w:p w14:paraId="55EB91AE" w14:textId="2AE0C692" w:rsidR="00B61171" w:rsidRDefault="00494918" w:rsidP="009458C2">
      <w:pPr>
        <w:ind w:firstLine="708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>Pozostała treść uchwały pozostaje bez zmian.</w:t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</w:p>
    <w:p w14:paraId="4FB1CD79" w14:textId="77777777" w:rsidR="002E651B" w:rsidRDefault="002E651B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</w:p>
    <w:p w14:paraId="570C3A04" w14:textId="77777777" w:rsidR="002E651B" w:rsidRDefault="002E651B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</w:p>
    <w:p w14:paraId="1FF9A48C" w14:textId="73246A3A" w:rsidR="00494918" w:rsidRPr="00494918" w:rsidRDefault="00494918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Sprawę prowadzi:</w:t>
      </w:r>
    </w:p>
    <w:p w14:paraId="14B51215" w14:textId="5EC15CB8" w:rsidR="00CC33A8" w:rsidRDefault="009B4161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Milena Kudła</w:t>
      </w:r>
    </w:p>
    <w:p w14:paraId="400837D2" w14:textId="0264C2F3" w:rsidR="00494918" w:rsidRPr="00494918" w:rsidRDefault="009F3417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i</w:t>
      </w:r>
      <w:r w:rsidR="00494918" w:rsidRPr="00494918">
        <w:rPr>
          <w:rFonts w:cs="Calibri"/>
          <w:bCs/>
          <w:sz w:val="28"/>
          <w:szCs w:val="28"/>
        </w:rPr>
        <w:t>nspektor</w:t>
      </w:r>
    </w:p>
    <w:p w14:paraId="165255D3" w14:textId="02258A23" w:rsidR="00494918" w:rsidRPr="00494918" w:rsidRDefault="00CC33A8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</w:t>
      </w:r>
      <w:r w:rsidR="00494918" w:rsidRPr="00494918">
        <w:rPr>
          <w:rFonts w:cs="Calibri"/>
          <w:bCs/>
          <w:sz w:val="28"/>
          <w:szCs w:val="28"/>
        </w:rPr>
        <w:t>el</w:t>
      </w:r>
      <w:r>
        <w:rPr>
          <w:rFonts w:cs="Calibri"/>
          <w:bCs/>
          <w:sz w:val="28"/>
          <w:szCs w:val="28"/>
        </w:rPr>
        <w:t xml:space="preserve">. </w:t>
      </w:r>
      <w:r w:rsidR="00494918" w:rsidRPr="00494918">
        <w:rPr>
          <w:rFonts w:cs="Calibri"/>
          <w:bCs/>
          <w:sz w:val="28"/>
          <w:szCs w:val="28"/>
        </w:rPr>
        <w:t>61 28 47 1</w:t>
      </w:r>
      <w:r w:rsidR="009B4161">
        <w:rPr>
          <w:rFonts w:cs="Calibri"/>
          <w:bCs/>
          <w:sz w:val="28"/>
          <w:szCs w:val="28"/>
        </w:rPr>
        <w:t>74</w:t>
      </w:r>
    </w:p>
    <w:p w14:paraId="3BC7D26D" w14:textId="77777777" w:rsidR="00494918" w:rsidRDefault="00494918" w:rsidP="00494918">
      <w:pPr>
        <w:pStyle w:val="Default"/>
      </w:pPr>
    </w:p>
    <w:p w14:paraId="5C8AA703" w14:textId="2FD25618" w:rsidR="00C60195" w:rsidRPr="00494918" w:rsidRDefault="00C60195" w:rsidP="00494918">
      <w:pPr>
        <w:rPr>
          <w:rFonts w:cs="Calibri"/>
        </w:rPr>
      </w:pPr>
    </w:p>
    <w:sectPr w:rsidR="00C60195" w:rsidRPr="00494918" w:rsidSect="00D84DF3">
      <w:pgSz w:w="11906" w:h="16838"/>
      <w:pgMar w:top="1418" w:right="1418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C23"/>
    <w:multiLevelType w:val="hybridMultilevel"/>
    <w:tmpl w:val="99724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442637">
    <w:abstractNumId w:val="0"/>
  </w:num>
  <w:num w:numId="2" w16cid:durableId="17422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E"/>
    <w:rsid w:val="0006079F"/>
    <w:rsid w:val="00062CD3"/>
    <w:rsid w:val="000F5F58"/>
    <w:rsid w:val="001E0D7A"/>
    <w:rsid w:val="002163E7"/>
    <w:rsid w:val="0027023A"/>
    <w:rsid w:val="002E0D7D"/>
    <w:rsid w:val="002E651B"/>
    <w:rsid w:val="003508CE"/>
    <w:rsid w:val="00375928"/>
    <w:rsid w:val="003A3ED4"/>
    <w:rsid w:val="00425BB5"/>
    <w:rsid w:val="0045596B"/>
    <w:rsid w:val="00494918"/>
    <w:rsid w:val="004D2C1C"/>
    <w:rsid w:val="0054797E"/>
    <w:rsid w:val="00574AA7"/>
    <w:rsid w:val="006004E0"/>
    <w:rsid w:val="0061118A"/>
    <w:rsid w:val="006C4206"/>
    <w:rsid w:val="006E708A"/>
    <w:rsid w:val="007006C4"/>
    <w:rsid w:val="009458C2"/>
    <w:rsid w:val="00981796"/>
    <w:rsid w:val="009B4161"/>
    <w:rsid w:val="009E2B60"/>
    <w:rsid w:val="009F3417"/>
    <w:rsid w:val="00A647AF"/>
    <w:rsid w:val="00A76DC4"/>
    <w:rsid w:val="00B56D6C"/>
    <w:rsid w:val="00B61171"/>
    <w:rsid w:val="00C04206"/>
    <w:rsid w:val="00C54E6C"/>
    <w:rsid w:val="00C60195"/>
    <w:rsid w:val="00CA5FAC"/>
    <w:rsid w:val="00CC33A8"/>
    <w:rsid w:val="00D648C6"/>
    <w:rsid w:val="00D679FE"/>
    <w:rsid w:val="00D84DF3"/>
    <w:rsid w:val="00D94D00"/>
    <w:rsid w:val="00E43E77"/>
    <w:rsid w:val="00EB1A33"/>
    <w:rsid w:val="00F03439"/>
    <w:rsid w:val="00F90CC0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0129"/>
  <w15:chartTrackingRefBased/>
  <w15:docId w15:val="{2AD44425-6C51-487F-B999-B01B9E0E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18"/>
    <w:pPr>
      <w:spacing w:after="200" w:line="276" w:lineRule="auto"/>
      <w:ind w:firstLine="0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8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8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8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8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8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8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8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8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8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8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8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8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8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8CE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8C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8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8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8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8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8C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49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4918"/>
    <w:rPr>
      <w:rFonts w:eastAsia="Times New Roman" w:cs="Times New Roman"/>
      <w:kern w:val="0"/>
      <w:szCs w:val="28"/>
      <w:lang w:eastAsia="pl-PL"/>
      <w14:ligatures w14:val="none"/>
    </w:rPr>
  </w:style>
  <w:style w:type="paragraph" w:customStyle="1" w:styleId="Default">
    <w:name w:val="Default"/>
    <w:rsid w:val="00494918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Czaplicka</dc:creator>
  <cp:keywords/>
  <dc:description/>
  <cp:lastModifiedBy>Sekretariat UM ŚREM</cp:lastModifiedBy>
  <cp:revision>12</cp:revision>
  <dcterms:created xsi:type="dcterms:W3CDTF">2025-04-03T06:54:00Z</dcterms:created>
  <dcterms:modified xsi:type="dcterms:W3CDTF">2025-04-23T12:22:00Z</dcterms:modified>
</cp:coreProperties>
</file>